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BD" w:rsidRDefault="004B14BD" w:rsidP="004B14BD">
      <w:pPr>
        <w:pStyle w:val="NoSpacing"/>
        <w:jc w:val="center"/>
        <w:rPr>
          <w:b/>
          <w:sz w:val="24"/>
          <w:szCs w:val="24"/>
          <w:lang w:val="en-CA"/>
        </w:rPr>
      </w:pPr>
      <w:r w:rsidRPr="00496407">
        <w:rPr>
          <w:b/>
          <w:sz w:val="36"/>
          <w:szCs w:val="36"/>
          <w:lang w:val="en-CA"/>
        </w:rPr>
        <w:t>Solutions</w:t>
      </w:r>
    </w:p>
    <w:p w:rsidR="004B14BD" w:rsidRDefault="004B14BD" w:rsidP="004B14BD">
      <w:pPr>
        <w:pStyle w:val="NoSpacing"/>
        <w:rPr>
          <w:b/>
          <w:sz w:val="24"/>
          <w:szCs w:val="24"/>
          <w:lang w:val="en-CA"/>
        </w:rPr>
      </w:pPr>
    </w:p>
    <w:p w:rsidR="004B14BD" w:rsidRPr="005039B8" w:rsidRDefault="004B14BD" w:rsidP="004B14BD">
      <w:pPr>
        <w:autoSpaceDE w:val="0"/>
        <w:autoSpaceDN w:val="0"/>
        <w:adjustRightInd w:val="0"/>
        <w:spacing w:after="20" w:line="240" w:lineRule="auto"/>
        <w:rPr>
          <w:rFonts w:ascii="Arial" w:eastAsiaTheme="minorHAnsi" w:hAnsi="Arial" w:cs="Arial"/>
          <w:b/>
          <w:color w:val="000000"/>
          <w:sz w:val="24"/>
          <w:szCs w:val="24"/>
        </w:rPr>
      </w:pPr>
      <w:proofErr w:type="spellStart"/>
      <w:r w:rsidRPr="005039B8">
        <w:rPr>
          <w:sz w:val="24"/>
          <w:szCs w:val="24"/>
          <w:lang w:val="en-CA"/>
        </w:rPr>
        <w:t>Def</w:t>
      </w:r>
      <w:proofErr w:type="spellEnd"/>
      <w:r>
        <w:rPr>
          <w:sz w:val="24"/>
          <w:szCs w:val="24"/>
          <w:lang w:val="en-CA"/>
        </w:rPr>
        <w:t xml:space="preserve">: </w:t>
      </w:r>
      <w:r w:rsidRPr="005039B8">
        <w:rPr>
          <w:rFonts w:ascii="Arial" w:eastAsiaTheme="minorHAnsi" w:hAnsi="Arial" w:cs="Arial"/>
          <w:color w:val="000000"/>
          <w:sz w:val="24"/>
          <w:szCs w:val="24"/>
        </w:rPr>
        <w:t>Homog</w:t>
      </w:r>
      <w:r>
        <w:rPr>
          <w:rFonts w:ascii="Arial" w:eastAsiaTheme="minorHAnsi" w:hAnsi="Arial" w:cs="Arial"/>
          <w:color w:val="000000"/>
          <w:sz w:val="24"/>
          <w:szCs w:val="24"/>
        </w:rPr>
        <w:t xml:space="preserve">eneous mixtures of 2 substances. </w:t>
      </w:r>
      <w:r w:rsidRPr="005039B8">
        <w:rPr>
          <w:rFonts w:ascii="Arial" w:eastAsiaTheme="minorHAnsi" w:hAnsi="Arial" w:cs="Arial"/>
          <w:b/>
          <w:color w:val="000000"/>
          <w:sz w:val="24"/>
          <w:szCs w:val="24"/>
        </w:rPr>
        <w:t xml:space="preserve">Aqueous </w:t>
      </w:r>
      <w:proofErr w:type="gramStart"/>
      <w:r w:rsidRPr="005039B8">
        <w:rPr>
          <w:rFonts w:ascii="Arial" w:eastAsiaTheme="minorHAnsi" w:hAnsi="Arial" w:cs="Arial"/>
          <w:b/>
          <w:color w:val="000000"/>
          <w:sz w:val="24"/>
          <w:szCs w:val="24"/>
        </w:rPr>
        <w:t xml:space="preserve">solutions  </w:t>
      </w:r>
      <w:r w:rsidRPr="005039B8">
        <w:rPr>
          <w:rFonts w:ascii="Lucida Sans Unicode" w:eastAsiaTheme="minorHAnsi" w:hAnsi="Lucida Sans Unicode" w:cs="Lucida Sans Unicode"/>
          <w:b/>
          <w:color w:val="000000"/>
          <w:sz w:val="24"/>
          <w:szCs w:val="24"/>
        </w:rPr>
        <w:t>⇒</w:t>
      </w:r>
      <w:proofErr w:type="gramEnd"/>
      <w:r w:rsidRPr="005039B8">
        <w:rPr>
          <w:rFonts w:ascii="Arial" w:eastAsiaTheme="minorHAnsi" w:hAnsi="Arial" w:cs="Arial"/>
          <w:b/>
          <w:color w:val="000000"/>
          <w:sz w:val="24"/>
          <w:szCs w:val="24"/>
        </w:rPr>
        <w:t xml:space="preserve"> solvent is water</w:t>
      </w:r>
    </w:p>
    <w:p w:rsidR="004B14BD" w:rsidRDefault="004B14BD" w:rsidP="004B14BD">
      <w:pPr>
        <w:pStyle w:val="NoSpacing"/>
        <w:rPr>
          <w:sz w:val="24"/>
          <w:szCs w:val="24"/>
          <w:lang w:val="en-CA"/>
        </w:rPr>
      </w:pPr>
      <w:r>
        <w:rPr>
          <w:noProof/>
          <w:lang w:val="en-US"/>
        </w:rPr>
        <w:drawing>
          <wp:anchor distT="0" distB="0" distL="114300" distR="114300" simplePos="0" relativeHeight="251659264" behindDoc="1" locked="0" layoutInCell="1" allowOverlap="1" wp14:anchorId="2AEF47B8" wp14:editId="389F3583">
            <wp:simplePos x="0" y="0"/>
            <wp:positionH relativeFrom="column">
              <wp:posOffset>4943475</wp:posOffset>
            </wp:positionH>
            <wp:positionV relativeFrom="paragraph">
              <wp:posOffset>15240</wp:posOffset>
            </wp:positionV>
            <wp:extent cx="1533525" cy="1352550"/>
            <wp:effectExtent l="0" t="0" r="9525" b="0"/>
            <wp:wrapThrough wrapText="bothSides">
              <wp:wrapPolygon edited="0">
                <wp:start x="2952" y="304"/>
                <wp:lineTo x="268" y="2130"/>
                <wp:lineTo x="268" y="2738"/>
                <wp:lineTo x="2147" y="5780"/>
                <wp:lineTo x="2147" y="16124"/>
                <wp:lineTo x="5903" y="21296"/>
                <wp:lineTo x="13416" y="21296"/>
                <wp:lineTo x="17441" y="15515"/>
                <wp:lineTo x="21466" y="10952"/>
                <wp:lineTo x="21466" y="10648"/>
                <wp:lineTo x="17173" y="5780"/>
                <wp:lineTo x="17709" y="304"/>
                <wp:lineTo x="2952" y="304"/>
              </wp:wrapPolygon>
            </wp:wrapThrough>
            <wp:docPr id="1" name="Picture 1" descr="http://sciencewithme.com/wp-content/uploads/2010/11/solution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withme.com/wp-content/uploads/2010/11/solutions_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4BD" w:rsidRDefault="004B14BD" w:rsidP="004B14BD">
      <w:pPr>
        <w:pStyle w:val="NoSpacing"/>
        <w:rPr>
          <w:sz w:val="24"/>
          <w:szCs w:val="24"/>
          <w:lang w:val="en-CA"/>
        </w:rPr>
      </w:pPr>
    </w:p>
    <w:p w:rsidR="004B14BD" w:rsidRDefault="004B14BD" w:rsidP="004B14BD">
      <w:pPr>
        <w:pStyle w:val="NoSpacing"/>
        <w:rPr>
          <w:sz w:val="24"/>
          <w:szCs w:val="24"/>
          <w:lang w:val="en-CA"/>
        </w:rPr>
      </w:pPr>
      <w:r w:rsidRPr="005039B8">
        <w:rPr>
          <w:sz w:val="24"/>
          <w:szCs w:val="24"/>
          <w:u w:val="single"/>
          <w:lang w:val="en-CA"/>
        </w:rPr>
        <w:t>Solute (solid, gets dissolved)</w:t>
      </w:r>
      <w:r>
        <w:rPr>
          <w:sz w:val="24"/>
          <w:szCs w:val="24"/>
          <w:lang w:val="en-CA"/>
        </w:rPr>
        <w:t xml:space="preserve">    +   </w:t>
      </w:r>
      <w:r w:rsidRPr="005039B8">
        <w:rPr>
          <w:sz w:val="24"/>
          <w:szCs w:val="24"/>
          <w:u w:val="single"/>
          <w:lang w:val="en-CA"/>
        </w:rPr>
        <w:t>Solvent (liquid, does the dissolving)</w:t>
      </w:r>
      <w:r>
        <w:rPr>
          <w:sz w:val="24"/>
          <w:szCs w:val="24"/>
          <w:lang w:val="en-CA"/>
        </w:rPr>
        <w:t xml:space="preserve">   </w:t>
      </w:r>
      <w:proofErr w:type="gramStart"/>
      <w:r>
        <w:rPr>
          <w:sz w:val="24"/>
          <w:szCs w:val="24"/>
          <w:lang w:val="en-CA"/>
        </w:rPr>
        <w:t xml:space="preserve">=  </w:t>
      </w:r>
      <w:r w:rsidRPr="005039B8">
        <w:rPr>
          <w:sz w:val="24"/>
          <w:szCs w:val="24"/>
          <w:u w:val="single"/>
          <w:lang w:val="en-CA"/>
        </w:rPr>
        <w:t>Solution</w:t>
      </w:r>
      <w:proofErr w:type="gramEnd"/>
      <w:r w:rsidRPr="005039B8">
        <w:rPr>
          <w:sz w:val="24"/>
          <w:szCs w:val="24"/>
          <w:u w:val="single"/>
          <w:lang w:val="en-CA"/>
        </w:rPr>
        <w:t xml:space="preserve"> (combined Solute and Solvent)</w:t>
      </w:r>
    </w:p>
    <w:p w:rsidR="004B14BD" w:rsidRDefault="004B14BD" w:rsidP="004B14BD">
      <w:pPr>
        <w:pStyle w:val="NoSpacing"/>
        <w:rPr>
          <w:sz w:val="24"/>
          <w:szCs w:val="24"/>
          <w:lang w:val="en-CA"/>
        </w:rPr>
      </w:pPr>
    </w:p>
    <w:p w:rsidR="00AE000C" w:rsidRPr="00AE000C" w:rsidRDefault="004B14BD" w:rsidP="00AE000C">
      <w:pPr>
        <w:autoSpaceDE w:val="0"/>
        <w:autoSpaceDN w:val="0"/>
        <w:adjustRightInd w:val="0"/>
        <w:spacing w:after="20" w:line="240" w:lineRule="auto"/>
        <w:rPr>
          <w:rFonts w:ascii="Arial" w:eastAsiaTheme="minorHAnsi" w:hAnsi="Arial" w:cs="Arial"/>
          <w:color w:val="000000"/>
          <w:sz w:val="24"/>
          <w:szCs w:val="24"/>
          <w:u w:val="single"/>
        </w:rPr>
      </w:pPr>
      <w:r>
        <w:rPr>
          <w:sz w:val="24"/>
          <w:szCs w:val="24"/>
          <w:lang w:val="en-CA"/>
        </w:rPr>
        <w:t xml:space="preserve">Concentration: </w:t>
      </w:r>
      <w:r w:rsidRPr="005039B8">
        <w:rPr>
          <w:rFonts w:ascii="Arial" w:eastAsiaTheme="minorHAnsi" w:hAnsi="Arial" w:cs="Arial"/>
          <w:color w:val="000000"/>
          <w:sz w:val="24"/>
          <w:szCs w:val="24"/>
          <w:u w:val="single"/>
        </w:rPr>
        <w:t>The amount of solute dissolved in a given amount of solution</w:t>
      </w:r>
      <w:r w:rsidR="00AE000C">
        <w:rPr>
          <w:rFonts w:ascii="Arial" w:eastAsiaTheme="minorHAnsi" w:hAnsi="Arial" w:cs="Arial"/>
          <w:color w:val="000000"/>
          <w:sz w:val="24"/>
          <w:szCs w:val="24"/>
          <w:u w:val="single"/>
        </w:rPr>
        <w:t xml:space="preserve">. </w:t>
      </w:r>
      <w:r w:rsidR="00AE000C" w:rsidRPr="00AE000C">
        <w:rPr>
          <w:rFonts w:ascii="Arial" w:eastAsiaTheme="minorHAnsi" w:hAnsi="Arial" w:cs="Arial"/>
          <w:color w:val="000000"/>
          <w:sz w:val="24"/>
          <w:szCs w:val="24"/>
          <w:u w:val="single"/>
        </w:rPr>
        <w:t xml:space="preserve">Can be expressed in g/L, %, </w:t>
      </w:r>
      <w:proofErr w:type="gramStart"/>
      <w:r w:rsidR="00AE000C" w:rsidRPr="00AE000C">
        <w:rPr>
          <w:rFonts w:ascii="Arial" w:eastAsiaTheme="minorHAnsi" w:hAnsi="Arial" w:cs="Arial"/>
          <w:color w:val="000000"/>
          <w:sz w:val="24"/>
          <w:szCs w:val="24"/>
          <w:u w:val="single"/>
        </w:rPr>
        <w:t>ppm</w:t>
      </w:r>
      <w:proofErr w:type="gramEnd"/>
      <w:r w:rsidR="00AE000C" w:rsidRPr="00AE000C">
        <w:rPr>
          <w:rFonts w:ascii="Arial" w:eastAsiaTheme="minorHAnsi" w:hAnsi="Arial" w:cs="Arial"/>
          <w:color w:val="000000"/>
          <w:sz w:val="24"/>
          <w:szCs w:val="24"/>
          <w:u w:val="single"/>
        </w:rPr>
        <w:t xml:space="preserve">. To calculate conc. we always look </w:t>
      </w:r>
      <w:proofErr w:type="gramStart"/>
      <w:r w:rsidR="00AE000C" w:rsidRPr="00AE000C">
        <w:rPr>
          <w:rFonts w:ascii="Arial" w:eastAsiaTheme="minorHAnsi" w:hAnsi="Arial" w:cs="Arial"/>
          <w:color w:val="000000"/>
          <w:sz w:val="24"/>
          <w:szCs w:val="24"/>
          <w:u w:val="single"/>
        </w:rPr>
        <w:t xml:space="preserve">at </w:t>
      </w:r>
      <w:r w:rsidR="00AE000C">
        <w:rPr>
          <w:rFonts w:ascii="Arial" w:eastAsiaTheme="minorHAnsi" w:hAnsi="Arial" w:cs="Arial"/>
          <w:color w:val="000000"/>
          <w:sz w:val="24"/>
          <w:szCs w:val="24"/>
          <w:u w:val="single"/>
        </w:rPr>
        <w:t>:</w:t>
      </w:r>
      <w:proofErr w:type="gramEnd"/>
      <w:r w:rsidR="00AE000C" w:rsidRPr="00AE000C">
        <w:rPr>
          <w:rFonts w:ascii="Arial" w:eastAsiaTheme="minorHAnsi" w:hAnsi="Arial" w:cs="Arial"/>
          <w:color w:val="000000"/>
          <w:sz w:val="24"/>
          <w:szCs w:val="24"/>
          <w:u w:val="single"/>
        </w:rPr>
        <w:t xml:space="preserve"> </w:t>
      </w:r>
      <w:r w:rsidR="00AE000C" w:rsidRPr="00AE000C">
        <w:rPr>
          <w:rFonts w:ascii="Arial" w:eastAsiaTheme="minorHAnsi" w:hAnsi="Arial" w:cs="Arial"/>
          <w:b/>
          <w:i/>
          <w:color w:val="000000"/>
          <w:sz w:val="24"/>
          <w:szCs w:val="24"/>
          <w:u w:val="single"/>
        </w:rPr>
        <w:t>solute</w:t>
      </w:r>
    </w:p>
    <w:p w:rsidR="004B14BD" w:rsidRDefault="004B14BD" w:rsidP="004B14BD">
      <w:pPr>
        <w:pStyle w:val="NoSpacing"/>
        <w:rPr>
          <w:lang w:val="en-CA"/>
        </w:rPr>
      </w:pPr>
    </w:p>
    <w:p w:rsidR="004B14BD" w:rsidRDefault="004B14BD" w:rsidP="004B14BD">
      <w:pPr>
        <w:autoSpaceDE w:val="0"/>
        <w:autoSpaceDN w:val="0"/>
        <w:adjustRightInd w:val="0"/>
        <w:spacing w:after="20" w:line="240" w:lineRule="auto"/>
        <w:rPr>
          <w:rFonts w:ascii="Arial" w:eastAsiaTheme="minorHAnsi" w:hAnsi="Arial" w:cs="Arial"/>
          <w:color w:val="000000"/>
          <w:sz w:val="24"/>
          <w:szCs w:val="24"/>
          <w:u w:val="single"/>
        </w:rPr>
      </w:pPr>
      <w:r>
        <w:rPr>
          <w:sz w:val="24"/>
          <w:szCs w:val="24"/>
          <w:lang w:val="en-CA"/>
        </w:rPr>
        <w:t xml:space="preserve">How can you make a drink more concentrated? </w:t>
      </w:r>
      <w:r w:rsidRPr="005039B8">
        <w:rPr>
          <w:rFonts w:ascii="Arial" w:eastAsiaTheme="minorHAnsi" w:hAnsi="Arial" w:cs="Arial"/>
          <w:color w:val="000000"/>
          <w:sz w:val="24"/>
          <w:szCs w:val="24"/>
          <w:u w:val="single"/>
        </w:rPr>
        <w:t>Dissolution (increasing conc. by adding solute)</w:t>
      </w:r>
    </w:p>
    <w:p w:rsidR="00840CE3" w:rsidRPr="00840CE3" w:rsidRDefault="00840CE3" w:rsidP="004B14BD">
      <w:pPr>
        <w:autoSpaceDE w:val="0"/>
        <w:autoSpaceDN w:val="0"/>
        <w:adjustRightInd w:val="0"/>
        <w:spacing w:after="20" w:line="240" w:lineRule="auto"/>
        <w:rPr>
          <w:rFonts w:ascii="Arial" w:eastAsiaTheme="minorHAnsi" w:hAnsi="Arial" w:cs="Arial"/>
          <w:color w:val="000000"/>
          <w:sz w:val="56"/>
          <w:szCs w:val="56"/>
        </w:rPr>
      </w:pPr>
      <w:r>
        <w:rPr>
          <w:rFonts w:ascii="Arial" w:eastAsiaTheme="minorHAnsi" w:hAnsi="Arial" w:cs="Arial"/>
          <w:color w:val="000000"/>
          <w:sz w:val="24"/>
          <w:szCs w:val="24"/>
        </w:rPr>
        <w:t>Make your soup saltier (add more broth)</w:t>
      </w:r>
    </w:p>
    <w:p w:rsidR="004B14BD" w:rsidRDefault="004B14BD" w:rsidP="004B14BD">
      <w:pPr>
        <w:pStyle w:val="NoSpacing"/>
        <w:rPr>
          <w:sz w:val="24"/>
          <w:szCs w:val="24"/>
          <w:lang w:val="en-CA"/>
        </w:rPr>
      </w:pPr>
    </w:p>
    <w:p w:rsidR="004B14BD" w:rsidRDefault="004B14BD" w:rsidP="004B14BD">
      <w:pPr>
        <w:pStyle w:val="NoSpacing"/>
        <w:rPr>
          <w:sz w:val="24"/>
          <w:szCs w:val="24"/>
          <w:lang w:val="en-CA"/>
        </w:rPr>
      </w:pPr>
    </w:p>
    <w:p w:rsidR="004B14BD" w:rsidRPr="005039B8" w:rsidRDefault="004B14BD" w:rsidP="004B14BD">
      <w:pPr>
        <w:pStyle w:val="NoSpacing"/>
        <w:rPr>
          <w:sz w:val="24"/>
          <w:szCs w:val="24"/>
          <w:lang w:val="en-CA"/>
        </w:rPr>
      </w:pPr>
      <w:r>
        <w:rPr>
          <w:sz w:val="24"/>
          <w:szCs w:val="24"/>
          <w:lang w:val="en-CA"/>
        </w:rPr>
        <w:t xml:space="preserve">How can you make a drink more diluted? </w:t>
      </w:r>
      <w:r w:rsidRPr="001640A9">
        <w:rPr>
          <w:rFonts w:ascii="Arial" w:hAnsi="Arial" w:cs="Arial"/>
          <w:color w:val="000000"/>
          <w:sz w:val="24"/>
          <w:szCs w:val="24"/>
          <w:u w:val="single"/>
          <w:lang w:val="en-US"/>
        </w:rPr>
        <w:t>Dilution (decreases conc. by adding solvent)</w:t>
      </w:r>
    </w:p>
    <w:p w:rsidR="00840CE3" w:rsidRPr="00840CE3" w:rsidRDefault="00840CE3" w:rsidP="00840CE3">
      <w:pPr>
        <w:autoSpaceDE w:val="0"/>
        <w:autoSpaceDN w:val="0"/>
        <w:adjustRightInd w:val="0"/>
        <w:spacing w:after="20" w:line="240" w:lineRule="auto"/>
        <w:rPr>
          <w:rFonts w:ascii="Arial" w:eastAsiaTheme="minorHAnsi" w:hAnsi="Arial" w:cs="Arial"/>
          <w:color w:val="000000"/>
          <w:sz w:val="56"/>
          <w:szCs w:val="56"/>
        </w:rPr>
      </w:pPr>
      <w:r>
        <w:rPr>
          <w:rFonts w:ascii="Arial" w:eastAsiaTheme="minorHAnsi" w:hAnsi="Arial" w:cs="Arial"/>
          <w:color w:val="000000"/>
          <w:sz w:val="24"/>
          <w:szCs w:val="24"/>
        </w:rPr>
        <w:t>Make your soup less salty (add more water)</w:t>
      </w:r>
    </w:p>
    <w:p w:rsidR="004B14BD" w:rsidRDefault="004B14BD" w:rsidP="004B14BD">
      <w:pPr>
        <w:pStyle w:val="NoSpacing"/>
        <w:rPr>
          <w:sz w:val="24"/>
          <w:szCs w:val="24"/>
          <w:lang w:val="en-CA"/>
        </w:rPr>
      </w:pPr>
    </w:p>
    <w:p w:rsidR="004B14BD" w:rsidRDefault="004B14BD" w:rsidP="004B14BD">
      <w:pPr>
        <w:pStyle w:val="NoSpacing"/>
        <w:rPr>
          <w:sz w:val="24"/>
          <w:szCs w:val="24"/>
          <w:lang w:val="en-CA"/>
        </w:rPr>
      </w:pPr>
      <w:r>
        <w:rPr>
          <w:sz w:val="24"/>
          <w:szCs w:val="24"/>
          <w:lang w:val="en-CA"/>
        </w:rPr>
        <w:t>Formula to solve for solution:</w:t>
      </w:r>
    </w:p>
    <w:p w:rsidR="00ED3630" w:rsidRPr="001640A9" w:rsidRDefault="00ED3630" w:rsidP="00ED3630">
      <w:pPr>
        <w:autoSpaceDE w:val="0"/>
        <w:autoSpaceDN w:val="0"/>
        <w:adjustRightInd w:val="0"/>
        <w:spacing w:after="20" w:line="240" w:lineRule="auto"/>
        <w:rPr>
          <w:rFonts w:ascii="Times New Roman" w:eastAsiaTheme="minorHAnsi" w:hAnsi="Times New Roman"/>
          <w:color w:val="000000"/>
          <w:sz w:val="24"/>
          <w:szCs w:val="24"/>
          <w:lang w:val="fr-FR"/>
        </w:rPr>
      </w:pPr>
      <w:r w:rsidRPr="001640A9">
        <w:rPr>
          <w:rFonts w:ascii="Times New Roman" w:eastAsiaTheme="minorHAnsi" w:hAnsi="Times New Roman"/>
          <w:color w:val="000000"/>
          <w:sz w:val="24"/>
          <w:szCs w:val="24"/>
          <w:lang w:val="fr-FR"/>
        </w:rPr>
        <w:t>C = concentration</w:t>
      </w:r>
    </w:p>
    <w:p w:rsidR="00ED3630" w:rsidRPr="001640A9" w:rsidRDefault="00ED3630" w:rsidP="00ED3630">
      <w:pPr>
        <w:autoSpaceDE w:val="0"/>
        <w:autoSpaceDN w:val="0"/>
        <w:adjustRightInd w:val="0"/>
        <w:spacing w:after="20" w:line="240" w:lineRule="auto"/>
        <w:rPr>
          <w:rFonts w:ascii="Times New Roman" w:eastAsiaTheme="minorHAnsi" w:hAnsi="Times New Roman"/>
          <w:color w:val="000000"/>
          <w:sz w:val="24"/>
          <w:szCs w:val="24"/>
          <w:lang w:val="fr-FR"/>
        </w:rPr>
      </w:pPr>
      <w:r w:rsidRPr="001640A9">
        <w:rPr>
          <w:rFonts w:ascii="Times New Roman" w:eastAsiaTheme="minorHAnsi" w:hAnsi="Times New Roman"/>
          <w:color w:val="000000"/>
          <w:sz w:val="24"/>
          <w:szCs w:val="24"/>
          <w:lang w:val="fr-FR"/>
        </w:rPr>
        <w:t>m = mass</w:t>
      </w:r>
    </w:p>
    <w:p w:rsidR="00ED3630" w:rsidRPr="001640A9" w:rsidRDefault="00ED3630" w:rsidP="00ED3630">
      <w:pPr>
        <w:autoSpaceDE w:val="0"/>
        <w:autoSpaceDN w:val="0"/>
        <w:adjustRightInd w:val="0"/>
        <w:spacing w:after="20" w:line="240" w:lineRule="auto"/>
        <w:rPr>
          <w:rFonts w:ascii="Times New Roman" w:eastAsiaTheme="minorHAnsi" w:hAnsi="Times New Roman"/>
          <w:color w:val="000000"/>
          <w:sz w:val="24"/>
          <w:szCs w:val="24"/>
          <w:lang w:val="fr-FR"/>
        </w:rPr>
      </w:pPr>
      <w:r w:rsidRPr="001640A9">
        <w:rPr>
          <w:rFonts w:ascii="Times New Roman" w:eastAsiaTheme="minorHAnsi" w:hAnsi="Times New Roman"/>
          <w:color w:val="000000"/>
          <w:sz w:val="24"/>
          <w:szCs w:val="24"/>
          <w:lang w:val="fr-FR"/>
        </w:rPr>
        <w:t>v = volume</w:t>
      </w:r>
    </w:p>
    <w:p w:rsidR="004B14BD" w:rsidRPr="001640A9" w:rsidRDefault="004B14BD" w:rsidP="004B14BD">
      <w:pPr>
        <w:pStyle w:val="NoSpacing"/>
        <w:rPr>
          <w:sz w:val="24"/>
          <w:szCs w:val="24"/>
          <w:lang w:val="fr-FR"/>
        </w:rPr>
      </w:pPr>
    </w:p>
    <w:p w:rsidR="004B14BD" w:rsidRDefault="004B14BD" w:rsidP="004B14BD">
      <w:pPr>
        <w:pStyle w:val="NoSpacing"/>
        <w:rPr>
          <w:sz w:val="24"/>
          <w:szCs w:val="24"/>
          <w:lang w:val="en-CA"/>
        </w:rPr>
      </w:pPr>
      <w:r>
        <w:rPr>
          <w:sz w:val="24"/>
          <w:szCs w:val="24"/>
          <w:lang w:val="en-CA"/>
        </w:rPr>
        <w:t>C=m/v</w:t>
      </w:r>
      <w:r>
        <w:rPr>
          <w:sz w:val="24"/>
          <w:szCs w:val="24"/>
          <w:lang w:val="en-CA"/>
        </w:rPr>
        <w:tab/>
      </w:r>
      <w:r w:rsidR="000E6CD5">
        <w:rPr>
          <w:sz w:val="24"/>
          <w:szCs w:val="24"/>
          <w:lang w:val="en-CA"/>
        </w:rPr>
        <w:t>(triangle!)</w:t>
      </w:r>
      <w:r w:rsidR="000E6CD5">
        <w:rPr>
          <w:sz w:val="24"/>
          <w:szCs w:val="24"/>
          <w:lang w:val="en-CA"/>
        </w:rPr>
        <w:tab/>
      </w:r>
      <w:r>
        <w:rPr>
          <w:sz w:val="24"/>
          <w:szCs w:val="24"/>
          <w:lang w:val="en-CA"/>
        </w:rPr>
        <w:t>C</w:t>
      </w:r>
      <w:r w:rsidR="00840CE3">
        <w:rPr>
          <w:sz w:val="24"/>
          <w:szCs w:val="24"/>
          <w:lang w:val="en-CA"/>
        </w:rPr>
        <w:t xml:space="preserve"> (solute + solvent)</w:t>
      </w:r>
      <w:r>
        <w:rPr>
          <w:sz w:val="24"/>
          <w:szCs w:val="24"/>
          <w:lang w:val="en-CA"/>
        </w:rPr>
        <w:tab/>
      </w:r>
      <w:r>
        <w:rPr>
          <w:sz w:val="24"/>
          <w:szCs w:val="24"/>
          <w:lang w:val="en-CA"/>
        </w:rPr>
        <w:tab/>
        <w:t>m</w:t>
      </w:r>
      <w:r w:rsidR="00840CE3">
        <w:rPr>
          <w:sz w:val="24"/>
          <w:szCs w:val="24"/>
          <w:lang w:val="en-CA"/>
        </w:rPr>
        <w:t xml:space="preserve"> (solute)</w:t>
      </w:r>
      <w:r>
        <w:rPr>
          <w:sz w:val="24"/>
          <w:szCs w:val="24"/>
          <w:lang w:val="en-CA"/>
        </w:rPr>
        <w:tab/>
      </w:r>
      <w:r>
        <w:rPr>
          <w:sz w:val="24"/>
          <w:szCs w:val="24"/>
          <w:lang w:val="en-CA"/>
        </w:rPr>
        <w:tab/>
        <w:t>v</w:t>
      </w:r>
      <w:r w:rsidR="00840CE3">
        <w:rPr>
          <w:sz w:val="24"/>
          <w:szCs w:val="24"/>
          <w:lang w:val="en-CA"/>
        </w:rPr>
        <w:t xml:space="preserve"> (solvent)</w:t>
      </w:r>
    </w:p>
    <w:p w:rsidR="000E6CD5" w:rsidRDefault="000E6CD5" w:rsidP="004B14BD">
      <w:pPr>
        <w:pStyle w:val="NoSpacing"/>
        <w:rPr>
          <w:sz w:val="24"/>
          <w:szCs w:val="24"/>
          <w:lang w:val="en-CA"/>
        </w:rPr>
      </w:pPr>
      <w:r>
        <w:rPr>
          <w:sz w:val="24"/>
          <w:szCs w:val="24"/>
          <w:lang w:val="en-CA"/>
        </w:rPr>
        <w:tab/>
      </w:r>
      <w:r>
        <w:rPr>
          <w:sz w:val="24"/>
          <w:szCs w:val="24"/>
          <w:lang w:val="en-CA"/>
        </w:rPr>
        <w:tab/>
      </w:r>
      <w:r>
        <w:rPr>
          <w:sz w:val="24"/>
          <w:szCs w:val="24"/>
          <w:lang w:val="en-CA"/>
        </w:rPr>
        <w:tab/>
        <w:t>C= m/v</w:t>
      </w:r>
      <w:r>
        <w:rPr>
          <w:sz w:val="24"/>
          <w:szCs w:val="24"/>
          <w:lang w:val="en-CA"/>
        </w:rPr>
        <w:tab/>
      </w:r>
      <w:r>
        <w:rPr>
          <w:sz w:val="24"/>
          <w:szCs w:val="24"/>
          <w:lang w:val="en-CA"/>
        </w:rPr>
        <w:tab/>
      </w:r>
      <w:r>
        <w:rPr>
          <w:sz w:val="24"/>
          <w:szCs w:val="24"/>
          <w:lang w:val="en-CA"/>
        </w:rPr>
        <w:tab/>
      </w:r>
      <w:r>
        <w:rPr>
          <w:sz w:val="24"/>
          <w:szCs w:val="24"/>
          <w:lang w:val="en-CA"/>
        </w:rPr>
        <w:tab/>
        <w:t>m= (C</w:t>
      </w:r>
      <w:proofErr w:type="gramStart"/>
      <w:r>
        <w:rPr>
          <w:sz w:val="24"/>
          <w:szCs w:val="24"/>
          <w:lang w:val="en-CA"/>
        </w:rPr>
        <w:t>)(</w:t>
      </w:r>
      <w:proofErr w:type="gramEnd"/>
      <w:r>
        <w:rPr>
          <w:sz w:val="24"/>
          <w:szCs w:val="24"/>
          <w:lang w:val="en-CA"/>
        </w:rPr>
        <w:t>v)</w:t>
      </w:r>
      <w:r>
        <w:rPr>
          <w:sz w:val="24"/>
          <w:szCs w:val="24"/>
          <w:lang w:val="en-CA"/>
        </w:rPr>
        <w:tab/>
      </w:r>
      <w:r>
        <w:rPr>
          <w:sz w:val="24"/>
          <w:szCs w:val="24"/>
          <w:lang w:val="en-CA"/>
        </w:rPr>
        <w:tab/>
        <w:t>v= m/C</w:t>
      </w:r>
    </w:p>
    <w:p w:rsidR="004B14BD" w:rsidRDefault="004B14BD" w:rsidP="004B14BD">
      <w:pPr>
        <w:pStyle w:val="NoSpacing"/>
        <w:rPr>
          <w:sz w:val="24"/>
          <w:szCs w:val="24"/>
          <w:lang w:val="en-CA"/>
        </w:rPr>
      </w:pPr>
    </w:p>
    <w:p w:rsidR="004B14BD" w:rsidRDefault="000E6CD5" w:rsidP="004B14BD">
      <w:pPr>
        <w:pStyle w:val="NoSpacing"/>
        <w:rPr>
          <w:sz w:val="24"/>
          <w:szCs w:val="24"/>
          <w:lang w:val="en-CA"/>
        </w:rPr>
      </w:pPr>
      <w:r>
        <w:rPr>
          <w:sz w:val="24"/>
          <w:szCs w:val="24"/>
          <w:lang w:val="en-CA"/>
        </w:rPr>
        <w:t>*ALWAYS USE PENCIL!!!!*</w:t>
      </w:r>
    </w:p>
    <w:p w:rsidR="004B14BD" w:rsidRDefault="004B14BD" w:rsidP="004B14BD">
      <w:pPr>
        <w:pStyle w:val="NoSpacing"/>
        <w:rPr>
          <w:sz w:val="24"/>
          <w:szCs w:val="24"/>
          <w:lang w:val="en-CA"/>
        </w:rPr>
      </w:pPr>
    </w:p>
    <w:p w:rsidR="004B14BD" w:rsidRPr="00972937" w:rsidRDefault="004B14BD" w:rsidP="004B14BD">
      <w:pPr>
        <w:pStyle w:val="NoSpacing"/>
        <w:rPr>
          <w:sz w:val="24"/>
          <w:szCs w:val="24"/>
          <w:lang w:val="en-CA"/>
        </w:rPr>
      </w:pPr>
      <w:r w:rsidRPr="00972937">
        <w:rPr>
          <w:b/>
          <w:bCs/>
          <w:sz w:val="24"/>
          <w:szCs w:val="24"/>
          <w:lang w:val="en-CA"/>
        </w:rPr>
        <w:t xml:space="preserve">Conversions: </w:t>
      </w:r>
      <w:r w:rsidRPr="00972937">
        <w:rPr>
          <w:b/>
          <w:bCs/>
          <w:sz w:val="24"/>
          <w:szCs w:val="24"/>
          <w:lang w:val="en-CA"/>
        </w:rPr>
        <w:tab/>
      </w:r>
      <w:r w:rsidRPr="00972937">
        <w:rPr>
          <w:b/>
          <w:bCs/>
          <w:sz w:val="24"/>
          <w:szCs w:val="24"/>
          <w:lang w:val="en-CA"/>
        </w:rPr>
        <w:tab/>
      </w:r>
      <w:r w:rsidRPr="00972937">
        <w:rPr>
          <w:b/>
          <w:sz w:val="24"/>
          <w:szCs w:val="24"/>
          <w:lang w:val="en-CA"/>
        </w:rPr>
        <w:t>1</w:t>
      </w:r>
      <w:r w:rsidRPr="00972937">
        <w:rPr>
          <w:b/>
          <w:bCs/>
          <w:sz w:val="24"/>
          <w:szCs w:val="24"/>
          <w:lang w:val="en-CA"/>
        </w:rPr>
        <w:t xml:space="preserve">- </w:t>
      </w:r>
      <w:r w:rsidRPr="00972937">
        <w:rPr>
          <w:b/>
          <w:sz w:val="24"/>
          <w:szCs w:val="24"/>
          <w:lang w:val="en-CA"/>
        </w:rPr>
        <w:t>to go from L to ml you must x 1 000</w:t>
      </w:r>
    </w:p>
    <w:p w:rsidR="004B14BD" w:rsidRPr="00972937" w:rsidRDefault="004B14BD" w:rsidP="004B14BD">
      <w:pPr>
        <w:pStyle w:val="NoSpacing"/>
        <w:rPr>
          <w:sz w:val="24"/>
          <w:szCs w:val="24"/>
          <w:lang w:val="en-CA"/>
        </w:rPr>
      </w:pPr>
      <w:r>
        <w:rPr>
          <w:sz w:val="24"/>
          <w:szCs w:val="24"/>
          <w:lang w:val="en-CA"/>
        </w:rPr>
        <w:tab/>
      </w:r>
      <w:r w:rsidRPr="00972937">
        <w:rPr>
          <w:sz w:val="24"/>
          <w:szCs w:val="24"/>
          <w:lang w:val="en-CA"/>
        </w:rPr>
        <w:tab/>
      </w:r>
      <w:r w:rsidRPr="00972937">
        <w:rPr>
          <w:sz w:val="24"/>
          <w:szCs w:val="24"/>
          <w:lang w:val="en-CA"/>
        </w:rPr>
        <w:tab/>
      </w:r>
      <w:proofErr w:type="gramStart"/>
      <w:r w:rsidRPr="00972937">
        <w:rPr>
          <w:sz w:val="24"/>
          <w:szCs w:val="24"/>
          <w:lang w:val="en-CA"/>
        </w:rPr>
        <w:t>ex</w:t>
      </w:r>
      <w:proofErr w:type="gramEnd"/>
      <w:r w:rsidRPr="00972937">
        <w:rPr>
          <w:sz w:val="24"/>
          <w:szCs w:val="24"/>
          <w:lang w:val="en-CA"/>
        </w:rPr>
        <w:t>: 5 L = 5 000 ml     2.5 L = 2 500 mL</w:t>
      </w:r>
    </w:p>
    <w:p w:rsidR="004B14BD" w:rsidRDefault="004B14BD" w:rsidP="004B14BD">
      <w:pPr>
        <w:pStyle w:val="NoSpacing"/>
        <w:rPr>
          <w:sz w:val="24"/>
          <w:szCs w:val="24"/>
          <w:lang w:val="en-CA"/>
        </w:rPr>
      </w:pPr>
      <w:r w:rsidRPr="00972937">
        <w:rPr>
          <w:sz w:val="24"/>
          <w:szCs w:val="24"/>
          <w:lang w:val="en-CA"/>
        </w:rPr>
        <w:tab/>
      </w:r>
      <w:r w:rsidRPr="00972937">
        <w:rPr>
          <w:sz w:val="24"/>
          <w:szCs w:val="24"/>
          <w:lang w:val="en-CA"/>
        </w:rPr>
        <w:tab/>
        <w:t xml:space="preserve"> </w:t>
      </w:r>
      <w:r>
        <w:rPr>
          <w:sz w:val="24"/>
          <w:szCs w:val="24"/>
          <w:lang w:val="en-CA"/>
        </w:rPr>
        <w:tab/>
      </w:r>
      <w:r w:rsidRPr="00972937">
        <w:rPr>
          <w:b/>
          <w:sz w:val="24"/>
          <w:szCs w:val="24"/>
          <w:lang w:val="en-CA"/>
        </w:rPr>
        <w:t xml:space="preserve">2- </w:t>
      </w:r>
      <w:proofErr w:type="gramStart"/>
      <w:r w:rsidRPr="00972937">
        <w:rPr>
          <w:b/>
          <w:sz w:val="24"/>
          <w:szCs w:val="24"/>
          <w:lang w:val="en-CA"/>
        </w:rPr>
        <w:t>to</w:t>
      </w:r>
      <w:proofErr w:type="gramEnd"/>
      <w:r w:rsidRPr="00972937">
        <w:rPr>
          <w:b/>
          <w:sz w:val="24"/>
          <w:szCs w:val="24"/>
          <w:lang w:val="en-CA"/>
        </w:rPr>
        <w:t xml:space="preserve"> go from mg to g you must ÷ 1 000</w:t>
      </w:r>
      <w:r w:rsidRPr="00972937">
        <w:rPr>
          <w:sz w:val="24"/>
          <w:szCs w:val="24"/>
          <w:lang w:val="en-CA"/>
        </w:rPr>
        <w:tab/>
      </w:r>
      <w:r w:rsidRPr="00972937">
        <w:rPr>
          <w:sz w:val="24"/>
          <w:szCs w:val="24"/>
          <w:lang w:val="en-CA"/>
        </w:rPr>
        <w:tab/>
      </w:r>
      <w:r w:rsidRPr="00972937">
        <w:rPr>
          <w:sz w:val="24"/>
          <w:szCs w:val="24"/>
          <w:lang w:val="en-CA"/>
        </w:rPr>
        <w:tab/>
      </w:r>
      <w:r w:rsidRPr="00972937">
        <w:rPr>
          <w:sz w:val="24"/>
          <w:szCs w:val="24"/>
          <w:lang w:val="en-CA"/>
        </w:rPr>
        <w:tab/>
      </w:r>
      <w:r w:rsidRPr="00972937">
        <w:rPr>
          <w:sz w:val="24"/>
          <w:szCs w:val="24"/>
          <w:lang w:val="en-CA"/>
        </w:rPr>
        <w:tab/>
      </w:r>
      <w:r w:rsidRPr="00972937">
        <w:rPr>
          <w:sz w:val="24"/>
          <w:szCs w:val="24"/>
          <w:lang w:val="en-CA"/>
        </w:rPr>
        <w:tab/>
        <w:t xml:space="preserve">   </w:t>
      </w:r>
      <w:r>
        <w:rPr>
          <w:sz w:val="24"/>
          <w:szCs w:val="24"/>
          <w:lang w:val="en-CA"/>
        </w:rPr>
        <w:tab/>
      </w:r>
      <w:r>
        <w:rPr>
          <w:sz w:val="24"/>
          <w:szCs w:val="24"/>
          <w:lang w:val="en-CA"/>
        </w:rPr>
        <w:tab/>
      </w:r>
      <w:r w:rsidRPr="00972937">
        <w:rPr>
          <w:sz w:val="24"/>
          <w:szCs w:val="24"/>
          <w:lang w:val="en-CA"/>
        </w:rPr>
        <w:t>ex: 5 mg = 0.005 g  0.4 mg = 0.0004 g</w:t>
      </w:r>
    </w:p>
    <w:p w:rsidR="00ED3630" w:rsidRPr="00ED3630" w:rsidRDefault="00ED3630" w:rsidP="004B14BD">
      <w:pPr>
        <w:pStyle w:val="NoSpacing"/>
        <w:rPr>
          <w:sz w:val="24"/>
          <w:szCs w:val="24"/>
          <w:lang w:val="en-CA"/>
        </w:rPr>
      </w:pPr>
    </w:p>
    <w:p w:rsidR="00ED3630" w:rsidRDefault="00ED3630" w:rsidP="00ED3630">
      <w:pPr>
        <w:autoSpaceDE w:val="0"/>
        <w:autoSpaceDN w:val="0"/>
        <w:adjustRightInd w:val="0"/>
        <w:spacing w:after="0" w:line="240" w:lineRule="auto"/>
        <w:rPr>
          <w:rFonts w:ascii="System" w:eastAsiaTheme="minorHAnsi" w:hAnsi="System" w:cs="System"/>
          <w:b/>
          <w:bCs/>
          <w:sz w:val="19"/>
          <w:szCs w:val="19"/>
        </w:rPr>
      </w:pPr>
    </w:p>
    <w:p w:rsidR="00ED3630" w:rsidRPr="00ED3630" w:rsidRDefault="00ED3630" w:rsidP="00ED3630">
      <w:pPr>
        <w:autoSpaceDE w:val="0"/>
        <w:autoSpaceDN w:val="0"/>
        <w:adjustRightInd w:val="0"/>
        <w:spacing w:after="20" w:line="240" w:lineRule="auto"/>
        <w:rPr>
          <w:rFonts w:ascii="Times New Roman" w:eastAsiaTheme="minorHAnsi" w:hAnsi="Times New Roman"/>
          <w:color w:val="000000"/>
          <w:sz w:val="24"/>
          <w:szCs w:val="24"/>
        </w:rPr>
      </w:pPr>
      <w:r w:rsidRPr="00ED3630">
        <w:rPr>
          <w:rFonts w:ascii="Times New Roman" w:eastAsiaTheme="minorHAnsi" w:hAnsi="Times New Roman"/>
          <w:color w:val="000000"/>
          <w:sz w:val="24"/>
          <w:szCs w:val="24"/>
        </w:rPr>
        <w:t>Steps to complete concentration problems:</w:t>
      </w:r>
    </w:p>
    <w:p w:rsidR="00ED3630" w:rsidRPr="00ED3630" w:rsidRDefault="00ED3630" w:rsidP="00ED3630">
      <w:pPr>
        <w:autoSpaceDE w:val="0"/>
        <w:autoSpaceDN w:val="0"/>
        <w:adjustRightInd w:val="0"/>
        <w:spacing w:after="0" w:line="240" w:lineRule="auto"/>
        <w:rPr>
          <w:rFonts w:ascii="System" w:eastAsiaTheme="minorHAnsi" w:hAnsi="System" w:cs="System"/>
          <w:b/>
          <w:bCs/>
          <w:sz w:val="24"/>
          <w:szCs w:val="24"/>
        </w:rPr>
      </w:pPr>
    </w:p>
    <w:p w:rsidR="00ED3630" w:rsidRPr="00ED3630" w:rsidRDefault="00ED3630" w:rsidP="00ED3630">
      <w:pPr>
        <w:autoSpaceDE w:val="0"/>
        <w:autoSpaceDN w:val="0"/>
        <w:adjustRightInd w:val="0"/>
        <w:spacing w:after="20" w:line="240" w:lineRule="auto"/>
        <w:rPr>
          <w:rFonts w:ascii="Times New Roman" w:eastAsiaTheme="minorHAnsi" w:hAnsi="Times New Roman"/>
          <w:color w:val="000000"/>
          <w:sz w:val="24"/>
          <w:szCs w:val="24"/>
        </w:rPr>
      </w:pPr>
      <w:r w:rsidRPr="00ED3630">
        <w:rPr>
          <w:rFonts w:ascii="Times New Roman" w:eastAsiaTheme="minorHAnsi" w:hAnsi="Times New Roman"/>
          <w:color w:val="000000"/>
          <w:sz w:val="24"/>
          <w:szCs w:val="24"/>
        </w:rPr>
        <w:t>1. Use pencil</w:t>
      </w:r>
    </w:p>
    <w:p w:rsidR="00ED3630" w:rsidRPr="00ED3630" w:rsidRDefault="00ED3630" w:rsidP="00ED3630">
      <w:pPr>
        <w:autoSpaceDE w:val="0"/>
        <w:autoSpaceDN w:val="0"/>
        <w:adjustRightInd w:val="0"/>
        <w:spacing w:after="20" w:line="240" w:lineRule="auto"/>
        <w:rPr>
          <w:rFonts w:ascii="Times New Roman" w:eastAsiaTheme="minorHAnsi" w:hAnsi="Times New Roman"/>
          <w:color w:val="000000"/>
          <w:sz w:val="24"/>
          <w:szCs w:val="24"/>
        </w:rPr>
      </w:pPr>
      <w:r w:rsidRPr="00ED3630">
        <w:rPr>
          <w:rFonts w:ascii="Times New Roman" w:eastAsiaTheme="minorHAnsi" w:hAnsi="Times New Roman"/>
          <w:color w:val="000000"/>
          <w:sz w:val="24"/>
          <w:szCs w:val="24"/>
        </w:rPr>
        <w:t>2. Write the equation or your triangle</w:t>
      </w:r>
    </w:p>
    <w:p w:rsidR="00ED3630" w:rsidRPr="00ED3630" w:rsidRDefault="00ED3630" w:rsidP="00ED3630">
      <w:pPr>
        <w:autoSpaceDE w:val="0"/>
        <w:autoSpaceDN w:val="0"/>
        <w:adjustRightInd w:val="0"/>
        <w:spacing w:after="20" w:line="240" w:lineRule="auto"/>
        <w:rPr>
          <w:rFonts w:ascii="Times New Roman" w:eastAsiaTheme="minorHAnsi" w:hAnsi="Times New Roman"/>
          <w:color w:val="000000"/>
          <w:sz w:val="24"/>
          <w:szCs w:val="24"/>
        </w:rPr>
      </w:pPr>
      <w:r w:rsidRPr="00ED3630">
        <w:rPr>
          <w:rFonts w:ascii="Times New Roman" w:eastAsiaTheme="minorHAnsi" w:hAnsi="Times New Roman"/>
          <w:color w:val="000000"/>
          <w:sz w:val="24"/>
          <w:szCs w:val="24"/>
        </w:rPr>
        <w:t>3. Insert the known variables</w:t>
      </w:r>
    </w:p>
    <w:p w:rsidR="00ED3630" w:rsidRPr="00ED3630" w:rsidRDefault="00ED3630" w:rsidP="00ED3630">
      <w:pPr>
        <w:autoSpaceDE w:val="0"/>
        <w:autoSpaceDN w:val="0"/>
        <w:adjustRightInd w:val="0"/>
        <w:spacing w:after="20" w:line="240" w:lineRule="auto"/>
        <w:rPr>
          <w:rFonts w:ascii="Times New Roman" w:eastAsiaTheme="minorHAnsi" w:hAnsi="Times New Roman"/>
          <w:color w:val="000000"/>
          <w:sz w:val="24"/>
          <w:szCs w:val="24"/>
        </w:rPr>
      </w:pPr>
      <w:r w:rsidRPr="00ED3630">
        <w:rPr>
          <w:rFonts w:ascii="Times New Roman" w:eastAsiaTheme="minorHAnsi" w:hAnsi="Times New Roman"/>
          <w:color w:val="000000"/>
          <w:sz w:val="24"/>
          <w:szCs w:val="24"/>
        </w:rPr>
        <w:t>4. Check your UNITS</w:t>
      </w:r>
    </w:p>
    <w:p w:rsidR="004B14BD" w:rsidRPr="008C7A46" w:rsidRDefault="00ED3630" w:rsidP="008C7A46">
      <w:pPr>
        <w:autoSpaceDE w:val="0"/>
        <w:autoSpaceDN w:val="0"/>
        <w:adjustRightInd w:val="0"/>
        <w:spacing w:after="20" w:line="240" w:lineRule="auto"/>
        <w:rPr>
          <w:rFonts w:ascii="Times New Roman" w:eastAsiaTheme="minorHAnsi" w:hAnsi="Times New Roman"/>
          <w:color w:val="000000"/>
          <w:sz w:val="24"/>
          <w:szCs w:val="24"/>
        </w:rPr>
      </w:pPr>
      <w:r w:rsidRPr="00ED3630">
        <w:rPr>
          <w:rFonts w:ascii="Times New Roman" w:eastAsiaTheme="minorHAnsi" w:hAnsi="Times New Roman"/>
          <w:color w:val="000000"/>
          <w:sz w:val="24"/>
          <w:szCs w:val="24"/>
        </w:rPr>
        <w:t>5. Solv</w:t>
      </w:r>
      <w:r w:rsidR="008C7A46">
        <w:rPr>
          <w:rFonts w:ascii="Times New Roman" w:eastAsiaTheme="minorHAnsi" w:hAnsi="Times New Roman"/>
          <w:color w:val="000000"/>
          <w:sz w:val="24"/>
          <w:szCs w:val="24"/>
        </w:rPr>
        <w:t>e for unknown (box final answer)</w:t>
      </w:r>
    </w:p>
    <w:p w:rsidR="004B14BD" w:rsidRPr="00972937" w:rsidRDefault="004B14BD" w:rsidP="004B14BD">
      <w:pPr>
        <w:pStyle w:val="NoSpacing"/>
        <w:rPr>
          <w:b/>
          <w:sz w:val="24"/>
          <w:szCs w:val="24"/>
          <w:lang w:val="en-CA"/>
        </w:rPr>
      </w:pPr>
      <w:r w:rsidRPr="00972937">
        <w:rPr>
          <w:b/>
          <w:sz w:val="24"/>
          <w:szCs w:val="24"/>
          <w:lang w:val="en-CA"/>
        </w:rPr>
        <w:lastRenderedPageBreak/>
        <w:t>Units used</w:t>
      </w:r>
    </w:p>
    <w:tbl>
      <w:tblPr>
        <w:tblStyle w:val="TableGrid"/>
        <w:tblW w:w="0" w:type="auto"/>
        <w:tblLook w:val="04A0" w:firstRow="1" w:lastRow="0" w:firstColumn="1" w:lastColumn="0" w:noHBand="0" w:noVBand="1"/>
      </w:tblPr>
      <w:tblGrid>
        <w:gridCol w:w="2375"/>
        <w:gridCol w:w="2375"/>
        <w:gridCol w:w="2375"/>
        <w:gridCol w:w="2375"/>
      </w:tblGrid>
      <w:tr w:rsidR="004B14BD" w:rsidTr="00501824">
        <w:tc>
          <w:tcPr>
            <w:tcW w:w="2375" w:type="dxa"/>
          </w:tcPr>
          <w:p w:rsidR="004B14BD" w:rsidRPr="00A22A54" w:rsidRDefault="00447232" w:rsidP="00A22A54">
            <w:pPr>
              <w:pStyle w:val="NoSpacing"/>
              <w:jc w:val="center"/>
              <w:rPr>
                <w:b/>
                <w:sz w:val="24"/>
                <w:szCs w:val="24"/>
                <w:lang w:val="en-CA"/>
              </w:rPr>
            </w:pPr>
            <w:r w:rsidRPr="00A22A54">
              <w:rPr>
                <w:b/>
                <w:sz w:val="24"/>
                <w:szCs w:val="24"/>
                <w:lang w:val="en-CA"/>
              </w:rPr>
              <w:t>g/L</w:t>
            </w:r>
          </w:p>
        </w:tc>
        <w:tc>
          <w:tcPr>
            <w:tcW w:w="2375" w:type="dxa"/>
          </w:tcPr>
          <w:p w:rsidR="004B14BD" w:rsidRPr="00A22A54" w:rsidRDefault="00447232" w:rsidP="00A22A54">
            <w:pPr>
              <w:pStyle w:val="NoSpacing"/>
              <w:jc w:val="center"/>
              <w:rPr>
                <w:b/>
                <w:sz w:val="24"/>
                <w:szCs w:val="24"/>
                <w:lang w:val="en-CA"/>
              </w:rPr>
            </w:pPr>
            <w:r w:rsidRPr="00A22A54">
              <w:rPr>
                <w:b/>
                <w:sz w:val="24"/>
                <w:szCs w:val="24"/>
                <w:lang w:val="en-CA"/>
              </w:rPr>
              <w:t>ppm</w:t>
            </w:r>
          </w:p>
        </w:tc>
        <w:tc>
          <w:tcPr>
            <w:tcW w:w="2375" w:type="dxa"/>
          </w:tcPr>
          <w:p w:rsidR="004B14BD" w:rsidRPr="00A22A54" w:rsidRDefault="00447232" w:rsidP="00A22A54">
            <w:pPr>
              <w:pStyle w:val="NoSpacing"/>
              <w:jc w:val="center"/>
              <w:rPr>
                <w:b/>
                <w:sz w:val="24"/>
                <w:szCs w:val="24"/>
                <w:lang w:val="en-CA"/>
              </w:rPr>
            </w:pPr>
            <w:r w:rsidRPr="00A22A54">
              <w:rPr>
                <w:b/>
                <w:sz w:val="24"/>
                <w:szCs w:val="24"/>
                <w:lang w:val="en-CA"/>
              </w:rPr>
              <w:t>%</w:t>
            </w:r>
          </w:p>
        </w:tc>
        <w:tc>
          <w:tcPr>
            <w:tcW w:w="2375" w:type="dxa"/>
          </w:tcPr>
          <w:p w:rsidR="004B14BD" w:rsidRPr="00A22A54" w:rsidRDefault="00447232" w:rsidP="00A22A54">
            <w:pPr>
              <w:pStyle w:val="NoSpacing"/>
              <w:jc w:val="center"/>
              <w:rPr>
                <w:b/>
                <w:sz w:val="24"/>
                <w:szCs w:val="24"/>
                <w:lang w:val="en-CA"/>
              </w:rPr>
            </w:pPr>
            <w:r w:rsidRPr="00A22A54">
              <w:rPr>
                <w:b/>
                <w:sz w:val="24"/>
                <w:szCs w:val="24"/>
                <w:lang w:val="en-CA"/>
              </w:rPr>
              <w:t>mg/L</w:t>
            </w:r>
          </w:p>
        </w:tc>
      </w:tr>
      <w:tr w:rsidR="004B14BD" w:rsidTr="00501824">
        <w:tc>
          <w:tcPr>
            <w:tcW w:w="2375" w:type="dxa"/>
          </w:tcPr>
          <w:p w:rsidR="004B14BD" w:rsidRDefault="004B14BD" w:rsidP="00501824">
            <w:pPr>
              <w:pStyle w:val="NoSpacing"/>
              <w:rPr>
                <w:sz w:val="24"/>
                <w:szCs w:val="24"/>
                <w:lang w:val="en-CA"/>
              </w:rPr>
            </w:pPr>
          </w:p>
          <w:p w:rsidR="004B14BD" w:rsidRDefault="00297811" w:rsidP="00501824">
            <w:pPr>
              <w:pStyle w:val="NoSpacing"/>
              <w:rPr>
                <w:sz w:val="24"/>
                <w:szCs w:val="24"/>
                <w:lang w:val="en-CA"/>
              </w:rPr>
            </w:pPr>
            <w:r>
              <w:rPr>
                <w:sz w:val="24"/>
                <w:szCs w:val="24"/>
                <w:lang w:val="en-CA"/>
              </w:rPr>
              <w:t>1g/1000mL</w:t>
            </w:r>
          </w:p>
          <w:p w:rsidR="004B14BD" w:rsidRDefault="004B14BD" w:rsidP="00501824">
            <w:pPr>
              <w:pStyle w:val="NoSpacing"/>
              <w:rPr>
                <w:sz w:val="24"/>
                <w:szCs w:val="24"/>
                <w:lang w:val="en-CA"/>
              </w:rPr>
            </w:pPr>
          </w:p>
          <w:p w:rsidR="004B14BD" w:rsidRDefault="004B14BD" w:rsidP="00501824">
            <w:pPr>
              <w:pStyle w:val="NoSpacing"/>
              <w:rPr>
                <w:sz w:val="24"/>
                <w:szCs w:val="24"/>
                <w:lang w:val="en-CA"/>
              </w:rPr>
            </w:pPr>
          </w:p>
          <w:p w:rsidR="004B14BD" w:rsidRDefault="004B14BD" w:rsidP="00501824">
            <w:pPr>
              <w:pStyle w:val="NoSpacing"/>
              <w:rPr>
                <w:sz w:val="24"/>
                <w:szCs w:val="24"/>
                <w:lang w:val="en-CA"/>
              </w:rPr>
            </w:pPr>
          </w:p>
          <w:p w:rsidR="004B14BD" w:rsidRDefault="004B14BD" w:rsidP="00501824">
            <w:pPr>
              <w:pStyle w:val="NoSpacing"/>
              <w:rPr>
                <w:sz w:val="24"/>
                <w:szCs w:val="24"/>
                <w:lang w:val="en-CA"/>
              </w:rPr>
            </w:pPr>
          </w:p>
        </w:tc>
        <w:tc>
          <w:tcPr>
            <w:tcW w:w="2375" w:type="dxa"/>
          </w:tcPr>
          <w:p w:rsidR="00297811" w:rsidRDefault="00297811" w:rsidP="00501824">
            <w:pPr>
              <w:pStyle w:val="NoSpacing"/>
              <w:rPr>
                <w:sz w:val="24"/>
                <w:szCs w:val="24"/>
                <w:lang w:val="en-CA"/>
              </w:rPr>
            </w:pPr>
          </w:p>
          <w:p w:rsidR="004B14BD" w:rsidRDefault="00297811" w:rsidP="00501824">
            <w:pPr>
              <w:pStyle w:val="NoSpacing"/>
              <w:rPr>
                <w:sz w:val="24"/>
                <w:szCs w:val="24"/>
                <w:lang w:val="en-CA"/>
              </w:rPr>
            </w:pPr>
            <w:r>
              <w:rPr>
                <w:sz w:val="24"/>
                <w:szCs w:val="24"/>
                <w:lang w:val="en-CA"/>
              </w:rPr>
              <w:t>1g/1000000mL</w:t>
            </w:r>
          </w:p>
        </w:tc>
        <w:tc>
          <w:tcPr>
            <w:tcW w:w="2375" w:type="dxa"/>
          </w:tcPr>
          <w:p w:rsidR="004B14BD" w:rsidRDefault="004B14BD" w:rsidP="00501824">
            <w:pPr>
              <w:pStyle w:val="NoSpacing"/>
              <w:rPr>
                <w:sz w:val="24"/>
                <w:szCs w:val="24"/>
                <w:lang w:val="en-CA"/>
              </w:rPr>
            </w:pPr>
          </w:p>
          <w:p w:rsidR="00297811" w:rsidRDefault="00297811" w:rsidP="00501824">
            <w:pPr>
              <w:pStyle w:val="NoSpacing"/>
              <w:rPr>
                <w:sz w:val="24"/>
                <w:szCs w:val="24"/>
                <w:lang w:val="en-CA"/>
              </w:rPr>
            </w:pPr>
            <w:r>
              <w:rPr>
                <w:sz w:val="24"/>
                <w:szCs w:val="24"/>
                <w:lang w:val="en-CA"/>
              </w:rPr>
              <w:t>1g/100mL</w:t>
            </w:r>
          </w:p>
        </w:tc>
        <w:tc>
          <w:tcPr>
            <w:tcW w:w="2375" w:type="dxa"/>
          </w:tcPr>
          <w:p w:rsidR="004B14BD" w:rsidRDefault="004B14BD" w:rsidP="00501824">
            <w:pPr>
              <w:pStyle w:val="NoSpacing"/>
              <w:rPr>
                <w:sz w:val="24"/>
                <w:szCs w:val="24"/>
                <w:lang w:val="en-CA"/>
              </w:rPr>
            </w:pPr>
          </w:p>
          <w:p w:rsidR="00297811" w:rsidRDefault="001640A9" w:rsidP="00501824">
            <w:pPr>
              <w:pStyle w:val="NoSpacing"/>
              <w:rPr>
                <w:sz w:val="24"/>
                <w:szCs w:val="24"/>
                <w:lang w:val="en-CA"/>
              </w:rPr>
            </w:pPr>
            <w:r>
              <w:rPr>
                <w:sz w:val="24"/>
                <w:szCs w:val="24"/>
                <w:lang w:val="en-CA"/>
              </w:rPr>
              <w:t>0.001</w:t>
            </w:r>
            <w:bookmarkStart w:id="0" w:name="_GoBack"/>
            <w:bookmarkEnd w:id="0"/>
            <w:r w:rsidR="00297811">
              <w:rPr>
                <w:sz w:val="24"/>
                <w:szCs w:val="24"/>
                <w:lang w:val="en-CA"/>
              </w:rPr>
              <w:t>g/1000mL</w:t>
            </w:r>
          </w:p>
        </w:tc>
      </w:tr>
    </w:tbl>
    <w:p w:rsidR="004B14BD" w:rsidRDefault="004B14BD" w:rsidP="004B14BD">
      <w:pPr>
        <w:pStyle w:val="NoSpacing"/>
        <w:rPr>
          <w:sz w:val="24"/>
          <w:szCs w:val="24"/>
          <w:lang w:val="en-CA"/>
        </w:rPr>
      </w:pPr>
    </w:p>
    <w:p w:rsidR="004B14BD" w:rsidRPr="00972937" w:rsidRDefault="004B14BD" w:rsidP="004B14BD">
      <w:pPr>
        <w:pStyle w:val="NoSpacing"/>
        <w:rPr>
          <w:sz w:val="24"/>
          <w:szCs w:val="24"/>
        </w:rPr>
      </w:pPr>
      <w:r w:rsidRPr="00972937">
        <w:rPr>
          <w:sz w:val="24"/>
          <w:szCs w:val="24"/>
          <w:lang w:val="en-CA"/>
        </w:rPr>
        <w:t xml:space="preserve">When doing the math you are making the concentration proportional. </w:t>
      </w:r>
      <w:r w:rsidRPr="00972937">
        <w:rPr>
          <w:sz w:val="24"/>
          <w:szCs w:val="24"/>
        </w:rPr>
        <w:t>How?</w:t>
      </w:r>
    </w:p>
    <w:p w:rsidR="004B14BD" w:rsidRDefault="004B14BD" w:rsidP="004B14BD">
      <w:pPr>
        <w:pStyle w:val="NoSpacing"/>
        <w:rPr>
          <w:sz w:val="24"/>
          <w:szCs w:val="24"/>
          <w:lang w:val="en-CA"/>
        </w:rPr>
      </w:pPr>
    </w:p>
    <w:p w:rsidR="004B14BD" w:rsidRPr="006B25AF" w:rsidRDefault="004B14BD" w:rsidP="004B14BD">
      <w:pPr>
        <w:pStyle w:val="NoSpacing"/>
        <w:rPr>
          <w:b/>
          <w:sz w:val="24"/>
          <w:szCs w:val="24"/>
          <w:lang w:val="en-CA"/>
        </w:rPr>
      </w:pPr>
      <w:r w:rsidRPr="00972937">
        <w:rPr>
          <w:b/>
          <w:sz w:val="24"/>
          <w:szCs w:val="24"/>
          <w:lang w:val="en-CA"/>
        </w:rPr>
        <w:t>Procedure used in a lab to make a solution</w:t>
      </w:r>
    </w:p>
    <w:p w:rsidR="004B14BD" w:rsidRDefault="002C6024" w:rsidP="004B14BD">
      <w:pPr>
        <w:pStyle w:val="NoSpacing"/>
        <w:numPr>
          <w:ilvl w:val="0"/>
          <w:numId w:val="1"/>
        </w:numPr>
        <w:rPr>
          <w:sz w:val="24"/>
          <w:szCs w:val="24"/>
          <w:lang w:val="en-CA"/>
        </w:rPr>
      </w:pPr>
      <w:r>
        <w:rPr>
          <w:sz w:val="24"/>
          <w:szCs w:val="24"/>
          <w:lang w:val="en-CA"/>
        </w:rPr>
        <w:t xml:space="preserve">Weigh ____ grams of solute </w:t>
      </w:r>
      <w:r w:rsidRPr="002C6024">
        <w:rPr>
          <w:i/>
          <w:sz w:val="24"/>
          <w:szCs w:val="24"/>
          <w:lang w:val="en-CA"/>
        </w:rPr>
        <w:t>(depends on the amount needed in lab)</w:t>
      </w:r>
    </w:p>
    <w:p w:rsidR="004B14BD" w:rsidRDefault="004B14BD" w:rsidP="004B14BD">
      <w:pPr>
        <w:pStyle w:val="NoSpacing"/>
        <w:rPr>
          <w:sz w:val="24"/>
          <w:szCs w:val="24"/>
          <w:lang w:val="en-CA"/>
        </w:rPr>
      </w:pPr>
    </w:p>
    <w:p w:rsidR="004B14BD" w:rsidRPr="002C6024" w:rsidRDefault="002C6024" w:rsidP="004B14BD">
      <w:pPr>
        <w:pStyle w:val="NoSpacing"/>
        <w:numPr>
          <w:ilvl w:val="0"/>
          <w:numId w:val="1"/>
        </w:numPr>
        <w:rPr>
          <w:i/>
          <w:sz w:val="24"/>
          <w:szCs w:val="24"/>
          <w:lang w:val="en-CA"/>
        </w:rPr>
      </w:pPr>
      <w:r>
        <w:rPr>
          <w:sz w:val="24"/>
          <w:szCs w:val="24"/>
          <w:lang w:val="en-CA"/>
        </w:rPr>
        <w:t xml:space="preserve">Place ____ grams of solute into ____ mL beaker/flask </w:t>
      </w:r>
      <w:r w:rsidRPr="002C6024">
        <w:rPr>
          <w:i/>
          <w:sz w:val="24"/>
          <w:szCs w:val="24"/>
          <w:lang w:val="en-CA"/>
        </w:rPr>
        <w:t>(depends on equipment used and amount needed)</w:t>
      </w:r>
    </w:p>
    <w:p w:rsidR="004B14BD" w:rsidRDefault="004B14BD" w:rsidP="004B14BD">
      <w:pPr>
        <w:pStyle w:val="NoSpacing"/>
        <w:ind w:left="720"/>
        <w:rPr>
          <w:sz w:val="24"/>
          <w:szCs w:val="24"/>
          <w:lang w:val="en-CA"/>
        </w:rPr>
      </w:pPr>
    </w:p>
    <w:p w:rsidR="004B14BD" w:rsidRPr="002C6024" w:rsidRDefault="002C6024" w:rsidP="004B14BD">
      <w:pPr>
        <w:pStyle w:val="NoSpacing"/>
        <w:numPr>
          <w:ilvl w:val="0"/>
          <w:numId w:val="1"/>
        </w:numPr>
        <w:rPr>
          <w:i/>
          <w:sz w:val="24"/>
          <w:szCs w:val="24"/>
          <w:lang w:val="en-CA"/>
        </w:rPr>
      </w:pPr>
      <w:r>
        <w:rPr>
          <w:sz w:val="24"/>
          <w:szCs w:val="24"/>
          <w:lang w:val="en-CA"/>
        </w:rPr>
        <w:t xml:space="preserve">Add a little water and swirl </w:t>
      </w:r>
      <w:r w:rsidRPr="002C6024">
        <w:rPr>
          <w:i/>
          <w:sz w:val="24"/>
          <w:szCs w:val="24"/>
          <w:lang w:val="en-CA"/>
        </w:rPr>
        <w:t>(do not need specific amount here)</w:t>
      </w:r>
    </w:p>
    <w:p w:rsidR="004B14BD" w:rsidRDefault="004B14BD" w:rsidP="004B14BD">
      <w:pPr>
        <w:pStyle w:val="NoSpacing"/>
        <w:rPr>
          <w:sz w:val="24"/>
          <w:szCs w:val="24"/>
          <w:lang w:val="en-CA"/>
        </w:rPr>
      </w:pPr>
    </w:p>
    <w:p w:rsidR="004B14BD" w:rsidRPr="002C6024" w:rsidRDefault="002C6024" w:rsidP="004B14BD">
      <w:pPr>
        <w:pStyle w:val="NoSpacing"/>
        <w:numPr>
          <w:ilvl w:val="0"/>
          <w:numId w:val="1"/>
        </w:numPr>
        <w:rPr>
          <w:i/>
          <w:sz w:val="24"/>
          <w:szCs w:val="24"/>
          <w:lang w:val="en-CA"/>
        </w:rPr>
      </w:pPr>
      <w:r>
        <w:rPr>
          <w:sz w:val="24"/>
          <w:szCs w:val="24"/>
          <w:lang w:val="en-CA"/>
        </w:rPr>
        <w:t xml:space="preserve">Add solvent to true mL measurement line </w:t>
      </w:r>
      <w:r w:rsidRPr="002C6024">
        <w:rPr>
          <w:i/>
          <w:sz w:val="24"/>
          <w:szCs w:val="24"/>
          <w:lang w:val="en-CA"/>
        </w:rPr>
        <w:t>(since you added a little water in step 3, must add the rest to achieve proper volume)</w:t>
      </w:r>
    </w:p>
    <w:p w:rsidR="004B14BD" w:rsidRDefault="004B14BD" w:rsidP="004B14BD">
      <w:pPr>
        <w:pStyle w:val="NoSpacing"/>
        <w:rPr>
          <w:sz w:val="24"/>
          <w:szCs w:val="24"/>
          <w:lang w:val="en-CA"/>
        </w:rPr>
      </w:pPr>
    </w:p>
    <w:p w:rsidR="004B14BD" w:rsidRDefault="002C6024" w:rsidP="002C6024">
      <w:pPr>
        <w:pStyle w:val="NoSpacing"/>
        <w:numPr>
          <w:ilvl w:val="0"/>
          <w:numId w:val="1"/>
        </w:numPr>
        <w:rPr>
          <w:sz w:val="24"/>
          <w:szCs w:val="24"/>
          <w:lang w:val="en-CA"/>
        </w:rPr>
      </w:pPr>
      <w:r>
        <w:rPr>
          <w:sz w:val="24"/>
          <w:szCs w:val="24"/>
          <w:lang w:val="en-CA"/>
        </w:rPr>
        <w:t>Check meniscus</w:t>
      </w:r>
    </w:p>
    <w:p w:rsidR="002C6024" w:rsidRDefault="002C6024" w:rsidP="002C6024">
      <w:pPr>
        <w:pStyle w:val="ListParagraph"/>
        <w:rPr>
          <w:sz w:val="24"/>
          <w:szCs w:val="24"/>
          <w:lang w:val="en-CA"/>
        </w:rPr>
      </w:pPr>
    </w:p>
    <w:p w:rsidR="002C6024" w:rsidRPr="002C6024" w:rsidRDefault="002C6024" w:rsidP="002C6024">
      <w:pPr>
        <w:pStyle w:val="NoSpacing"/>
        <w:ind w:left="720"/>
        <w:rPr>
          <w:sz w:val="24"/>
          <w:szCs w:val="24"/>
          <w:lang w:val="en-CA"/>
        </w:rPr>
      </w:pPr>
    </w:p>
    <w:p w:rsidR="004B14BD" w:rsidRPr="0086743C" w:rsidRDefault="004B14BD" w:rsidP="004B14BD">
      <w:pPr>
        <w:jc w:val="center"/>
        <w:rPr>
          <w:sz w:val="28"/>
          <w:szCs w:val="28"/>
        </w:rPr>
      </w:pPr>
      <w:r w:rsidRPr="006D7362">
        <w:rPr>
          <w:b/>
          <w:sz w:val="28"/>
          <w:szCs w:val="28"/>
        </w:rPr>
        <w:t>Solution problems</w:t>
      </w:r>
      <w:r w:rsidR="0086743C">
        <w:rPr>
          <w:b/>
          <w:sz w:val="28"/>
          <w:szCs w:val="28"/>
        </w:rPr>
        <w:t xml:space="preserve"> </w:t>
      </w:r>
      <w:r w:rsidR="0086743C" w:rsidRPr="0086743C">
        <w:rPr>
          <w:sz w:val="20"/>
          <w:szCs w:val="20"/>
        </w:rPr>
        <w:t>(see PDF)</w:t>
      </w:r>
    </w:p>
    <w:p w:rsidR="004B14BD" w:rsidRPr="00526902" w:rsidRDefault="004B14BD" w:rsidP="004B14BD">
      <w:pPr>
        <w:pStyle w:val="NoSpacing"/>
        <w:numPr>
          <w:ilvl w:val="0"/>
          <w:numId w:val="2"/>
        </w:numPr>
        <w:rPr>
          <w:sz w:val="24"/>
          <w:szCs w:val="24"/>
          <w:lang w:val="en-CA"/>
        </w:rPr>
      </w:pPr>
      <w:r w:rsidRPr="00526902">
        <w:rPr>
          <w:sz w:val="24"/>
          <w:szCs w:val="24"/>
          <w:lang w:val="en-CA"/>
        </w:rPr>
        <w:t>You have a 7 g/L and you want to use 150 g, what is the new solution?</w:t>
      </w:r>
    </w:p>
    <w:p w:rsidR="004B14BD" w:rsidRPr="00526902" w:rsidRDefault="004B14BD" w:rsidP="004B14BD">
      <w:pPr>
        <w:pStyle w:val="NoSpacing"/>
        <w:rPr>
          <w:sz w:val="24"/>
          <w:szCs w:val="24"/>
          <w:lang w:val="en-CA"/>
        </w:rPr>
      </w:pPr>
    </w:p>
    <w:p w:rsidR="004B14BD" w:rsidRDefault="004B14BD" w:rsidP="004B14BD">
      <w:pPr>
        <w:pStyle w:val="NoSpacing"/>
        <w:rPr>
          <w:sz w:val="24"/>
          <w:szCs w:val="24"/>
          <w:lang w:val="en-CA"/>
        </w:rPr>
      </w:pPr>
    </w:p>
    <w:p w:rsidR="004B14BD" w:rsidRPr="00526902" w:rsidRDefault="004B14BD" w:rsidP="004B14BD">
      <w:pPr>
        <w:pStyle w:val="NoSpacing"/>
        <w:rPr>
          <w:sz w:val="24"/>
          <w:szCs w:val="24"/>
          <w:lang w:val="en-CA"/>
        </w:rPr>
      </w:pPr>
    </w:p>
    <w:p w:rsidR="004B14BD" w:rsidRPr="00526902" w:rsidRDefault="004B14BD" w:rsidP="004B14BD">
      <w:pPr>
        <w:pStyle w:val="NoSpacing"/>
        <w:rPr>
          <w:sz w:val="24"/>
          <w:szCs w:val="24"/>
          <w:lang w:val="en-CA"/>
        </w:rPr>
      </w:pPr>
    </w:p>
    <w:p w:rsidR="004B14BD" w:rsidRPr="00526902" w:rsidRDefault="004B14BD" w:rsidP="004B14BD">
      <w:pPr>
        <w:pStyle w:val="NoSpacing"/>
        <w:numPr>
          <w:ilvl w:val="0"/>
          <w:numId w:val="2"/>
        </w:numPr>
        <w:rPr>
          <w:sz w:val="24"/>
          <w:szCs w:val="24"/>
          <w:lang w:val="en-CA"/>
        </w:rPr>
      </w:pPr>
      <w:r w:rsidRPr="00526902">
        <w:rPr>
          <w:sz w:val="24"/>
          <w:szCs w:val="24"/>
          <w:lang w:val="en-CA"/>
        </w:rPr>
        <w:t>You have a 15 g/200 mL solution, how much solute is needed if you use 450 mL?</w:t>
      </w:r>
    </w:p>
    <w:p w:rsidR="004B14BD" w:rsidRPr="00526902" w:rsidRDefault="004B14BD" w:rsidP="004B14BD">
      <w:pPr>
        <w:pStyle w:val="NoSpacing"/>
        <w:rPr>
          <w:sz w:val="24"/>
          <w:szCs w:val="24"/>
          <w:lang w:val="en-CA"/>
        </w:rPr>
      </w:pPr>
    </w:p>
    <w:p w:rsidR="004B14BD" w:rsidRPr="00526902" w:rsidRDefault="004B14BD" w:rsidP="004B14BD">
      <w:pPr>
        <w:pStyle w:val="NoSpacing"/>
        <w:rPr>
          <w:sz w:val="24"/>
          <w:szCs w:val="24"/>
          <w:lang w:val="en-CA"/>
        </w:rPr>
      </w:pPr>
    </w:p>
    <w:p w:rsidR="004B14BD" w:rsidRPr="00526902" w:rsidRDefault="004B14BD" w:rsidP="004B14BD">
      <w:pPr>
        <w:pStyle w:val="NoSpacing"/>
        <w:rPr>
          <w:sz w:val="24"/>
          <w:szCs w:val="24"/>
          <w:lang w:val="en-CA"/>
        </w:rPr>
      </w:pPr>
    </w:p>
    <w:p w:rsidR="004B14BD" w:rsidRPr="00526902" w:rsidRDefault="004B14BD" w:rsidP="004B14BD">
      <w:pPr>
        <w:pStyle w:val="NoSpacing"/>
        <w:rPr>
          <w:sz w:val="24"/>
          <w:szCs w:val="24"/>
          <w:lang w:val="en-CA"/>
        </w:rPr>
      </w:pPr>
    </w:p>
    <w:p w:rsidR="004B14BD" w:rsidRPr="00526902" w:rsidRDefault="004B14BD" w:rsidP="004B14BD">
      <w:pPr>
        <w:pStyle w:val="NoSpacing"/>
        <w:numPr>
          <w:ilvl w:val="0"/>
          <w:numId w:val="2"/>
        </w:numPr>
        <w:rPr>
          <w:sz w:val="24"/>
          <w:szCs w:val="24"/>
          <w:lang w:val="en-CA"/>
        </w:rPr>
      </w:pPr>
      <w:r w:rsidRPr="00526902">
        <w:rPr>
          <w:sz w:val="24"/>
          <w:szCs w:val="24"/>
          <w:lang w:val="en-CA"/>
        </w:rPr>
        <w:t xml:space="preserve">Convert the following </w:t>
      </w:r>
      <w:proofErr w:type="spellStart"/>
      <w:r w:rsidRPr="00526902">
        <w:rPr>
          <w:sz w:val="24"/>
          <w:szCs w:val="24"/>
          <w:lang w:val="en-CA"/>
        </w:rPr>
        <w:t>to</w:t>
      </w:r>
      <w:proofErr w:type="spellEnd"/>
      <w:r w:rsidRPr="00526902">
        <w:rPr>
          <w:sz w:val="24"/>
          <w:szCs w:val="24"/>
          <w:lang w:val="en-CA"/>
        </w:rPr>
        <w:t xml:space="preserve"> percent concentration.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2211"/>
        <w:gridCol w:w="2225"/>
        <w:gridCol w:w="2217"/>
      </w:tblGrid>
      <w:tr w:rsidR="004B14BD" w:rsidRPr="00526902" w:rsidTr="00501824">
        <w:tc>
          <w:tcPr>
            <w:tcW w:w="2394" w:type="dxa"/>
          </w:tcPr>
          <w:p w:rsidR="004B14BD" w:rsidRPr="00526902" w:rsidRDefault="004B14BD" w:rsidP="00501824">
            <w:pPr>
              <w:pStyle w:val="NoSpacing"/>
              <w:jc w:val="center"/>
              <w:rPr>
                <w:sz w:val="24"/>
                <w:szCs w:val="24"/>
              </w:rPr>
            </w:pPr>
            <w:r w:rsidRPr="00526902">
              <w:rPr>
                <w:sz w:val="24"/>
                <w:szCs w:val="24"/>
              </w:rPr>
              <w:t>150 g/L</w:t>
            </w:r>
          </w:p>
        </w:tc>
        <w:tc>
          <w:tcPr>
            <w:tcW w:w="2394" w:type="dxa"/>
          </w:tcPr>
          <w:p w:rsidR="004B14BD" w:rsidRPr="00526902" w:rsidRDefault="004B14BD" w:rsidP="00501824">
            <w:pPr>
              <w:pStyle w:val="NoSpacing"/>
              <w:jc w:val="center"/>
              <w:rPr>
                <w:sz w:val="24"/>
                <w:szCs w:val="24"/>
              </w:rPr>
            </w:pPr>
            <w:r w:rsidRPr="00526902">
              <w:rPr>
                <w:sz w:val="24"/>
                <w:szCs w:val="24"/>
              </w:rPr>
              <w:t>25 ppm</w:t>
            </w:r>
          </w:p>
        </w:tc>
        <w:tc>
          <w:tcPr>
            <w:tcW w:w="2394" w:type="dxa"/>
          </w:tcPr>
          <w:p w:rsidR="004B14BD" w:rsidRPr="00526902" w:rsidRDefault="004B14BD" w:rsidP="00501824">
            <w:pPr>
              <w:pStyle w:val="NoSpacing"/>
              <w:jc w:val="center"/>
              <w:rPr>
                <w:sz w:val="24"/>
                <w:szCs w:val="24"/>
              </w:rPr>
            </w:pPr>
            <w:r w:rsidRPr="00526902">
              <w:rPr>
                <w:sz w:val="24"/>
                <w:szCs w:val="24"/>
              </w:rPr>
              <w:t xml:space="preserve">37 g/400 </w:t>
            </w:r>
            <w:proofErr w:type="spellStart"/>
            <w:r w:rsidRPr="00526902">
              <w:rPr>
                <w:sz w:val="24"/>
                <w:szCs w:val="24"/>
              </w:rPr>
              <w:t>mL</w:t>
            </w:r>
            <w:proofErr w:type="spellEnd"/>
          </w:p>
        </w:tc>
        <w:tc>
          <w:tcPr>
            <w:tcW w:w="2394" w:type="dxa"/>
          </w:tcPr>
          <w:p w:rsidR="004B14BD" w:rsidRPr="00526902" w:rsidRDefault="004B14BD" w:rsidP="00501824">
            <w:pPr>
              <w:pStyle w:val="NoSpacing"/>
              <w:jc w:val="center"/>
              <w:rPr>
                <w:sz w:val="24"/>
                <w:szCs w:val="24"/>
              </w:rPr>
            </w:pPr>
            <w:r w:rsidRPr="00526902">
              <w:rPr>
                <w:sz w:val="24"/>
                <w:szCs w:val="24"/>
              </w:rPr>
              <w:t>14 mg/L</w:t>
            </w:r>
          </w:p>
        </w:tc>
      </w:tr>
      <w:tr w:rsidR="004B14BD" w:rsidRPr="00526902" w:rsidTr="00501824">
        <w:tc>
          <w:tcPr>
            <w:tcW w:w="2394" w:type="dxa"/>
          </w:tcPr>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Default="004B14BD" w:rsidP="00501824">
            <w:pPr>
              <w:pStyle w:val="NoSpacing"/>
              <w:rPr>
                <w:sz w:val="24"/>
                <w:szCs w:val="24"/>
              </w:rPr>
            </w:pPr>
          </w:p>
          <w:p w:rsidR="004B14BD" w:rsidRPr="00526902" w:rsidRDefault="004B14BD" w:rsidP="00501824">
            <w:pPr>
              <w:pStyle w:val="NoSpacing"/>
              <w:rPr>
                <w:sz w:val="24"/>
                <w:szCs w:val="24"/>
              </w:rPr>
            </w:pPr>
          </w:p>
        </w:tc>
        <w:tc>
          <w:tcPr>
            <w:tcW w:w="2394" w:type="dxa"/>
          </w:tcPr>
          <w:p w:rsidR="004B14BD" w:rsidRPr="00526902" w:rsidRDefault="004B14BD" w:rsidP="00501824">
            <w:pPr>
              <w:pStyle w:val="NoSpacing"/>
              <w:rPr>
                <w:sz w:val="24"/>
                <w:szCs w:val="24"/>
              </w:rPr>
            </w:pPr>
          </w:p>
        </w:tc>
        <w:tc>
          <w:tcPr>
            <w:tcW w:w="2394" w:type="dxa"/>
          </w:tcPr>
          <w:p w:rsidR="004B14BD" w:rsidRPr="00526902" w:rsidRDefault="004B14BD" w:rsidP="00501824">
            <w:pPr>
              <w:pStyle w:val="NoSpacing"/>
              <w:rPr>
                <w:sz w:val="24"/>
                <w:szCs w:val="24"/>
              </w:rPr>
            </w:pPr>
          </w:p>
        </w:tc>
        <w:tc>
          <w:tcPr>
            <w:tcW w:w="2394" w:type="dxa"/>
          </w:tcPr>
          <w:p w:rsidR="004B14BD" w:rsidRPr="00526902" w:rsidRDefault="004B14BD" w:rsidP="00501824">
            <w:pPr>
              <w:pStyle w:val="NoSpacing"/>
              <w:rPr>
                <w:sz w:val="24"/>
                <w:szCs w:val="24"/>
              </w:rPr>
            </w:pPr>
          </w:p>
        </w:tc>
      </w:tr>
    </w:tbl>
    <w:p w:rsidR="004B14BD" w:rsidRPr="00526902" w:rsidRDefault="004B14BD" w:rsidP="004B14BD">
      <w:pPr>
        <w:pStyle w:val="NoSpacing"/>
        <w:ind w:left="720"/>
        <w:rPr>
          <w:sz w:val="24"/>
          <w:szCs w:val="24"/>
        </w:rPr>
      </w:pPr>
    </w:p>
    <w:p w:rsidR="004B14BD" w:rsidRPr="00526902" w:rsidRDefault="004B14BD" w:rsidP="004B14BD">
      <w:pPr>
        <w:pStyle w:val="NoSpacing"/>
        <w:numPr>
          <w:ilvl w:val="0"/>
          <w:numId w:val="2"/>
        </w:numPr>
        <w:rPr>
          <w:sz w:val="24"/>
          <w:szCs w:val="24"/>
          <w:lang w:val="en-CA"/>
        </w:rPr>
      </w:pPr>
      <w:r w:rsidRPr="00526902">
        <w:rPr>
          <w:sz w:val="24"/>
          <w:szCs w:val="24"/>
          <w:lang w:val="en-CA"/>
        </w:rPr>
        <w:t>Convert the following to g/L.</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2210"/>
        <w:gridCol w:w="2223"/>
        <w:gridCol w:w="2216"/>
      </w:tblGrid>
      <w:tr w:rsidR="004B14BD" w:rsidRPr="00526902" w:rsidTr="00501824">
        <w:tc>
          <w:tcPr>
            <w:tcW w:w="2394" w:type="dxa"/>
          </w:tcPr>
          <w:p w:rsidR="004B14BD" w:rsidRPr="00526902" w:rsidRDefault="004B14BD" w:rsidP="00501824">
            <w:pPr>
              <w:pStyle w:val="NoSpacing"/>
              <w:jc w:val="center"/>
              <w:rPr>
                <w:sz w:val="24"/>
                <w:szCs w:val="24"/>
              </w:rPr>
            </w:pPr>
            <w:r w:rsidRPr="00526902">
              <w:rPr>
                <w:sz w:val="24"/>
                <w:szCs w:val="24"/>
              </w:rPr>
              <w:t>12%</w:t>
            </w:r>
          </w:p>
        </w:tc>
        <w:tc>
          <w:tcPr>
            <w:tcW w:w="2394" w:type="dxa"/>
          </w:tcPr>
          <w:p w:rsidR="004B14BD" w:rsidRPr="00526902" w:rsidRDefault="004B14BD" w:rsidP="00501824">
            <w:pPr>
              <w:pStyle w:val="NoSpacing"/>
              <w:jc w:val="center"/>
              <w:rPr>
                <w:sz w:val="24"/>
                <w:szCs w:val="24"/>
              </w:rPr>
            </w:pPr>
            <w:r w:rsidRPr="00526902">
              <w:rPr>
                <w:sz w:val="24"/>
                <w:szCs w:val="24"/>
              </w:rPr>
              <w:t>28 ppm</w:t>
            </w:r>
          </w:p>
        </w:tc>
        <w:tc>
          <w:tcPr>
            <w:tcW w:w="2394" w:type="dxa"/>
          </w:tcPr>
          <w:p w:rsidR="004B14BD" w:rsidRPr="00526902" w:rsidRDefault="004B14BD" w:rsidP="00501824">
            <w:pPr>
              <w:pStyle w:val="NoSpacing"/>
              <w:jc w:val="center"/>
              <w:rPr>
                <w:sz w:val="24"/>
                <w:szCs w:val="24"/>
              </w:rPr>
            </w:pPr>
            <w:r w:rsidRPr="00526902">
              <w:rPr>
                <w:sz w:val="24"/>
                <w:szCs w:val="24"/>
              </w:rPr>
              <w:t xml:space="preserve">30 g/500 </w:t>
            </w:r>
            <w:proofErr w:type="spellStart"/>
            <w:r w:rsidRPr="00526902">
              <w:rPr>
                <w:sz w:val="24"/>
                <w:szCs w:val="24"/>
              </w:rPr>
              <w:t>mL</w:t>
            </w:r>
            <w:proofErr w:type="spellEnd"/>
          </w:p>
        </w:tc>
        <w:tc>
          <w:tcPr>
            <w:tcW w:w="2394" w:type="dxa"/>
          </w:tcPr>
          <w:p w:rsidR="004B14BD" w:rsidRPr="00526902" w:rsidRDefault="004B14BD" w:rsidP="00501824">
            <w:pPr>
              <w:pStyle w:val="NoSpacing"/>
              <w:jc w:val="center"/>
              <w:rPr>
                <w:sz w:val="24"/>
                <w:szCs w:val="24"/>
              </w:rPr>
            </w:pPr>
            <w:r w:rsidRPr="00526902">
              <w:rPr>
                <w:sz w:val="24"/>
                <w:szCs w:val="24"/>
              </w:rPr>
              <w:t>24 mg/L</w:t>
            </w:r>
          </w:p>
        </w:tc>
      </w:tr>
      <w:tr w:rsidR="004B14BD" w:rsidRPr="00526902" w:rsidTr="00501824">
        <w:tc>
          <w:tcPr>
            <w:tcW w:w="2394" w:type="dxa"/>
          </w:tcPr>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tc>
        <w:tc>
          <w:tcPr>
            <w:tcW w:w="2394" w:type="dxa"/>
          </w:tcPr>
          <w:p w:rsidR="004B14BD" w:rsidRPr="00526902" w:rsidRDefault="004B14BD" w:rsidP="00501824">
            <w:pPr>
              <w:pStyle w:val="NoSpacing"/>
              <w:rPr>
                <w:sz w:val="24"/>
                <w:szCs w:val="24"/>
              </w:rPr>
            </w:pPr>
          </w:p>
        </w:tc>
        <w:tc>
          <w:tcPr>
            <w:tcW w:w="2394" w:type="dxa"/>
          </w:tcPr>
          <w:p w:rsidR="004B14BD" w:rsidRPr="00526902" w:rsidRDefault="004B14BD" w:rsidP="00501824">
            <w:pPr>
              <w:pStyle w:val="NoSpacing"/>
              <w:rPr>
                <w:sz w:val="24"/>
                <w:szCs w:val="24"/>
              </w:rPr>
            </w:pPr>
          </w:p>
        </w:tc>
        <w:tc>
          <w:tcPr>
            <w:tcW w:w="2394" w:type="dxa"/>
          </w:tcPr>
          <w:p w:rsidR="004B14BD" w:rsidRPr="00526902" w:rsidRDefault="004B14BD" w:rsidP="00501824">
            <w:pPr>
              <w:pStyle w:val="NoSpacing"/>
              <w:rPr>
                <w:sz w:val="24"/>
                <w:szCs w:val="24"/>
              </w:rPr>
            </w:pPr>
          </w:p>
        </w:tc>
      </w:tr>
    </w:tbl>
    <w:p w:rsidR="004B14BD" w:rsidRPr="00526902" w:rsidRDefault="004B14BD" w:rsidP="004B14BD">
      <w:pPr>
        <w:pStyle w:val="NoSpacing"/>
        <w:numPr>
          <w:ilvl w:val="0"/>
          <w:numId w:val="2"/>
        </w:numPr>
        <w:rPr>
          <w:sz w:val="24"/>
          <w:szCs w:val="24"/>
          <w:lang w:val="en-CA"/>
        </w:rPr>
      </w:pPr>
      <w:r w:rsidRPr="00526902">
        <w:rPr>
          <w:sz w:val="24"/>
          <w:szCs w:val="24"/>
          <w:lang w:val="en-CA"/>
        </w:rPr>
        <w:t>Convert the following to ppm.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2199"/>
        <w:gridCol w:w="2227"/>
        <w:gridCol w:w="2219"/>
      </w:tblGrid>
      <w:tr w:rsidR="004B14BD" w:rsidRPr="00526902" w:rsidTr="00501824">
        <w:tc>
          <w:tcPr>
            <w:tcW w:w="2394" w:type="dxa"/>
          </w:tcPr>
          <w:p w:rsidR="004B14BD" w:rsidRPr="00526902" w:rsidRDefault="004B14BD" w:rsidP="00501824">
            <w:pPr>
              <w:pStyle w:val="NoSpacing"/>
              <w:jc w:val="center"/>
              <w:rPr>
                <w:sz w:val="24"/>
                <w:szCs w:val="24"/>
              </w:rPr>
            </w:pPr>
            <w:r w:rsidRPr="00526902">
              <w:rPr>
                <w:sz w:val="24"/>
                <w:szCs w:val="24"/>
              </w:rPr>
              <w:t>25%</w:t>
            </w:r>
          </w:p>
        </w:tc>
        <w:tc>
          <w:tcPr>
            <w:tcW w:w="2394" w:type="dxa"/>
          </w:tcPr>
          <w:p w:rsidR="004B14BD" w:rsidRPr="00526902" w:rsidRDefault="004B14BD" w:rsidP="00501824">
            <w:pPr>
              <w:pStyle w:val="NoSpacing"/>
              <w:jc w:val="center"/>
              <w:rPr>
                <w:sz w:val="24"/>
                <w:szCs w:val="24"/>
              </w:rPr>
            </w:pPr>
            <w:r w:rsidRPr="00526902">
              <w:rPr>
                <w:sz w:val="24"/>
                <w:szCs w:val="24"/>
              </w:rPr>
              <w:t>18 g/L</w:t>
            </w:r>
          </w:p>
        </w:tc>
        <w:tc>
          <w:tcPr>
            <w:tcW w:w="2394" w:type="dxa"/>
          </w:tcPr>
          <w:p w:rsidR="004B14BD" w:rsidRPr="00526902" w:rsidRDefault="004B14BD" w:rsidP="00501824">
            <w:pPr>
              <w:pStyle w:val="NoSpacing"/>
              <w:jc w:val="center"/>
              <w:rPr>
                <w:sz w:val="24"/>
                <w:szCs w:val="24"/>
              </w:rPr>
            </w:pPr>
            <w:r w:rsidRPr="00526902">
              <w:rPr>
                <w:sz w:val="24"/>
                <w:szCs w:val="24"/>
              </w:rPr>
              <w:t xml:space="preserve">30 g/700 </w:t>
            </w:r>
            <w:proofErr w:type="spellStart"/>
            <w:r w:rsidRPr="00526902">
              <w:rPr>
                <w:sz w:val="24"/>
                <w:szCs w:val="24"/>
              </w:rPr>
              <w:t>mL</w:t>
            </w:r>
            <w:proofErr w:type="spellEnd"/>
          </w:p>
        </w:tc>
        <w:tc>
          <w:tcPr>
            <w:tcW w:w="2394" w:type="dxa"/>
          </w:tcPr>
          <w:p w:rsidR="004B14BD" w:rsidRPr="00526902" w:rsidRDefault="004B14BD" w:rsidP="00501824">
            <w:pPr>
              <w:pStyle w:val="NoSpacing"/>
              <w:jc w:val="center"/>
              <w:rPr>
                <w:sz w:val="24"/>
                <w:szCs w:val="24"/>
              </w:rPr>
            </w:pPr>
            <w:r w:rsidRPr="00526902">
              <w:rPr>
                <w:sz w:val="24"/>
                <w:szCs w:val="24"/>
              </w:rPr>
              <w:t>0.5 mg/L</w:t>
            </w:r>
          </w:p>
        </w:tc>
      </w:tr>
      <w:tr w:rsidR="004B14BD" w:rsidRPr="00526902" w:rsidTr="00501824">
        <w:tc>
          <w:tcPr>
            <w:tcW w:w="2394" w:type="dxa"/>
          </w:tcPr>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tc>
        <w:tc>
          <w:tcPr>
            <w:tcW w:w="2394" w:type="dxa"/>
          </w:tcPr>
          <w:p w:rsidR="004B14BD" w:rsidRPr="00526902" w:rsidRDefault="004B14BD" w:rsidP="00501824">
            <w:pPr>
              <w:pStyle w:val="NoSpacing"/>
              <w:rPr>
                <w:sz w:val="24"/>
                <w:szCs w:val="24"/>
              </w:rPr>
            </w:pPr>
          </w:p>
        </w:tc>
        <w:tc>
          <w:tcPr>
            <w:tcW w:w="2394" w:type="dxa"/>
          </w:tcPr>
          <w:p w:rsidR="004B14BD" w:rsidRPr="00526902" w:rsidRDefault="004B14BD" w:rsidP="00501824">
            <w:pPr>
              <w:pStyle w:val="NoSpacing"/>
              <w:rPr>
                <w:sz w:val="24"/>
                <w:szCs w:val="24"/>
              </w:rPr>
            </w:pPr>
          </w:p>
        </w:tc>
        <w:tc>
          <w:tcPr>
            <w:tcW w:w="2394" w:type="dxa"/>
          </w:tcPr>
          <w:p w:rsidR="004B14BD" w:rsidRPr="00526902" w:rsidRDefault="004B14BD" w:rsidP="00501824">
            <w:pPr>
              <w:pStyle w:val="NoSpacing"/>
              <w:rPr>
                <w:sz w:val="24"/>
                <w:szCs w:val="24"/>
              </w:rPr>
            </w:pPr>
          </w:p>
        </w:tc>
      </w:tr>
    </w:tbl>
    <w:p w:rsidR="004B14BD" w:rsidRPr="00526902" w:rsidRDefault="004B14BD" w:rsidP="004B14BD">
      <w:pPr>
        <w:pStyle w:val="NoSpacing"/>
        <w:rPr>
          <w:sz w:val="24"/>
          <w:szCs w:val="24"/>
        </w:rPr>
      </w:pPr>
    </w:p>
    <w:p w:rsidR="004B14BD" w:rsidRPr="00526902" w:rsidRDefault="004B14BD" w:rsidP="004B14BD">
      <w:pPr>
        <w:pStyle w:val="NoSpacing"/>
        <w:numPr>
          <w:ilvl w:val="0"/>
          <w:numId w:val="2"/>
        </w:numPr>
        <w:rPr>
          <w:sz w:val="24"/>
          <w:szCs w:val="24"/>
          <w:lang w:val="en-CA"/>
        </w:rPr>
      </w:pPr>
      <w:r w:rsidRPr="00526902">
        <w:rPr>
          <w:sz w:val="24"/>
          <w:szCs w:val="24"/>
          <w:lang w:val="en-CA"/>
        </w:rPr>
        <w:t xml:space="preserve">Determine the order of least to most </w:t>
      </w:r>
      <w:proofErr w:type="gramStart"/>
      <w:r w:rsidRPr="00526902">
        <w:rPr>
          <w:sz w:val="24"/>
          <w:szCs w:val="24"/>
          <w:lang w:val="en-CA"/>
        </w:rPr>
        <w:t>concentrated</w:t>
      </w:r>
      <w:proofErr w:type="gramEnd"/>
      <w:r w:rsidRPr="00526902">
        <w:rPr>
          <w:sz w:val="24"/>
          <w:szCs w:val="24"/>
          <w:lang w:val="en-CA"/>
        </w:rPr>
        <w:t xml:space="preserve"> for the following solutions.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2206"/>
        <w:gridCol w:w="2220"/>
        <w:gridCol w:w="2225"/>
      </w:tblGrid>
      <w:tr w:rsidR="004B14BD" w:rsidRPr="00526902" w:rsidTr="00501824">
        <w:tc>
          <w:tcPr>
            <w:tcW w:w="2394" w:type="dxa"/>
          </w:tcPr>
          <w:p w:rsidR="004B14BD" w:rsidRPr="00526902" w:rsidRDefault="004B14BD" w:rsidP="00501824">
            <w:pPr>
              <w:pStyle w:val="NoSpacing"/>
              <w:jc w:val="center"/>
              <w:rPr>
                <w:sz w:val="24"/>
                <w:szCs w:val="24"/>
              </w:rPr>
            </w:pPr>
            <w:r w:rsidRPr="00526902">
              <w:rPr>
                <w:sz w:val="24"/>
                <w:szCs w:val="24"/>
              </w:rPr>
              <w:t>0.4 %</w:t>
            </w:r>
          </w:p>
        </w:tc>
        <w:tc>
          <w:tcPr>
            <w:tcW w:w="2394" w:type="dxa"/>
          </w:tcPr>
          <w:p w:rsidR="004B14BD" w:rsidRPr="00526902" w:rsidRDefault="004B14BD" w:rsidP="00501824">
            <w:pPr>
              <w:pStyle w:val="NoSpacing"/>
              <w:jc w:val="center"/>
              <w:rPr>
                <w:sz w:val="24"/>
                <w:szCs w:val="24"/>
              </w:rPr>
            </w:pPr>
            <w:r w:rsidRPr="00526902">
              <w:rPr>
                <w:sz w:val="24"/>
                <w:szCs w:val="24"/>
              </w:rPr>
              <w:t>10 g/L</w:t>
            </w:r>
          </w:p>
        </w:tc>
        <w:tc>
          <w:tcPr>
            <w:tcW w:w="2394" w:type="dxa"/>
          </w:tcPr>
          <w:p w:rsidR="004B14BD" w:rsidRPr="00526902" w:rsidRDefault="004B14BD" w:rsidP="00501824">
            <w:pPr>
              <w:pStyle w:val="NoSpacing"/>
              <w:jc w:val="center"/>
              <w:rPr>
                <w:sz w:val="24"/>
                <w:szCs w:val="24"/>
              </w:rPr>
            </w:pPr>
            <w:r w:rsidRPr="00526902">
              <w:rPr>
                <w:sz w:val="24"/>
                <w:szCs w:val="24"/>
              </w:rPr>
              <w:t>35 ppm</w:t>
            </w:r>
          </w:p>
        </w:tc>
        <w:tc>
          <w:tcPr>
            <w:tcW w:w="2394" w:type="dxa"/>
          </w:tcPr>
          <w:p w:rsidR="004B14BD" w:rsidRPr="00526902" w:rsidRDefault="004B14BD" w:rsidP="00501824">
            <w:pPr>
              <w:pStyle w:val="NoSpacing"/>
              <w:jc w:val="center"/>
              <w:rPr>
                <w:sz w:val="24"/>
                <w:szCs w:val="24"/>
              </w:rPr>
            </w:pPr>
            <w:r w:rsidRPr="00526902">
              <w:rPr>
                <w:sz w:val="24"/>
                <w:szCs w:val="24"/>
              </w:rPr>
              <w:t>15 mg/L</w:t>
            </w:r>
          </w:p>
        </w:tc>
      </w:tr>
      <w:tr w:rsidR="004B14BD" w:rsidRPr="00526902" w:rsidTr="00501824">
        <w:tc>
          <w:tcPr>
            <w:tcW w:w="2394" w:type="dxa"/>
          </w:tcPr>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p w:rsidR="004B14BD" w:rsidRPr="00526902" w:rsidRDefault="004B14BD" w:rsidP="00501824">
            <w:pPr>
              <w:pStyle w:val="NoSpacing"/>
              <w:rPr>
                <w:sz w:val="24"/>
                <w:szCs w:val="24"/>
              </w:rPr>
            </w:pPr>
          </w:p>
        </w:tc>
        <w:tc>
          <w:tcPr>
            <w:tcW w:w="2394" w:type="dxa"/>
          </w:tcPr>
          <w:p w:rsidR="004B14BD" w:rsidRPr="00526902" w:rsidRDefault="004B14BD" w:rsidP="00501824">
            <w:pPr>
              <w:pStyle w:val="NoSpacing"/>
              <w:rPr>
                <w:sz w:val="24"/>
                <w:szCs w:val="24"/>
              </w:rPr>
            </w:pPr>
          </w:p>
        </w:tc>
        <w:tc>
          <w:tcPr>
            <w:tcW w:w="2394" w:type="dxa"/>
          </w:tcPr>
          <w:p w:rsidR="004B14BD" w:rsidRPr="00526902" w:rsidRDefault="004B14BD" w:rsidP="00501824">
            <w:pPr>
              <w:pStyle w:val="NoSpacing"/>
              <w:rPr>
                <w:sz w:val="24"/>
                <w:szCs w:val="24"/>
              </w:rPr>
            </w:pPr>
          </w:p>
        </w:tc>
        <w:tc>
          <w:tcPr>
            <w:tcW w:w="2394" w:type="dxa"/>
          </w:tcPr>
          <w:p w:rsidR="004B14BD" w:rsidRPr="00526902" w:rsidRDefault="004B14BD" w:rsidP="00501824">
            <w:pPr>
              <w:pStyle w:val="NoSpacing"/>
              <w:rPr>
                <w:sz w:val="24"/>
                <w:szCs w:val="24"/>
              </w:rPr>
            </w:pPr>
          </w:p>
        </w:tc>
      </w:tr>
    </w:tbl>
    <w:p w:rsidR="004B14BD" w:rsidRPr="00526902" w:rsidRDefault="004B14BD" w:rsidP="004B14BD">
      <w:pPr>
        <w:pStyle w:val="NoSpacing"/>
        <w:rPr>
          <w:sz w:val="24"/>
          <w:szCs w:val="24"/>
        </w:rPr>
      </w:pPr>
    </w:p>
    <w:p w:rsidR="004B14BD" w:rsidRPr="00526902" w:rsidRDefault="004B14BD" w:rsidP="004B14BD">
      <w:pPr>
        <w:pStyle w:val="NoSpacing"/>
        <w:numPr>
          <w:ilvl w:val="0"/>
          <w:numId w:val="2"/>
        </w:numPr>
        <w:rPr>
          <w:sz w:val="24"/>
          <w:szCs w:val="24"/>
          <w:lang w:val="en-CA"/>
        </w:rPr>
      </w:pPr>
      <w:r w:rsidRPr="00526902">
        <w:rPr>
          <w:sz w:val="24"/>
          <w:szCs w:val="24"/>
          <w:lang w:val="en-CA"/>
        </w:rPr>
        <w:t>You have a 15 g/L solution; explain the process of making the solution in percent concentration.</w:t>
      </w:r>
    </w:p>
    <w:p w:rsidR="004B14BD" w:rsidRPr="00526902" w:rsidRDefault="004B14BD" w:rsidP="004B14BD">
      <w:pPr>
        <w:pStyle w:val="NoSpacing"/>
        <w:ind w:left="720"/>
        <w:rPr>
          <w:sz w:val="24"/>
          <w:szCs w:val="24"/>
          <w:lang w:val="en-CA"/>
        </w:rPr>
      </w:pPr>
    </w:p>
    <w:p w:rsidR="004B14BD" w:rsidRPr="00526902" w:rsidRDefault="004B14BD" w:rsidP="004B14BD">
      <w:pPr>
        <w:pStyle w:val="NoSpacing"/>
        <w:ind w:left="720"/>
        <w:rPr>
          <w:sz w:val="24"/>
          <w:szCs w:val="24"/>
          <w:lang w:val="en-CA"/>
        </w:rPr>
      </w:pPr>
    </w:p>
    <w:p w:rsidR="004B14BD" w:rsidRPr="00526902" w:rsidRDefault="004B14BD" w:rsidP="004B14BD">
      <w:pPr>
        <w:pStyle w:val="NoSpacing"/>
        <w:ind w:left="720"/>
        <w:rPr>
          <w:sz w:val="24"/>
          <w:szCs w:val="24"/>
          <w:lang w:val="en-CA"/>
        </w:rPr>
      </w:pPr>
    </w:p>
    <w:p w:rsidR="004B14BD" w:rsidRPr="00526902" w:rsidRDefault="004B14BD" w:rsidP="004B14BD">
      <w:pPr>
        <w:pStyle w:val="NoSpacing"/>
        <w:ind w:left="720"/>
        <w:rPr>
          <w:sz w:val="24"/>
          <w:szCs w:val="24"/>
          <w:lang w:val="en-CA"/>
        </w:rPr>
      </w:pPr>
    </w:p>
    <w:p w:rsidR="004B14BD" w:rsidRPr="00526902" w:rsidRDefault="004B14BD" w:rsidP="004B14BD">
      <w:pPr>
        <w:pStyle w:val="NoSpacing"/>
        <w:ind w:left="720"/>
        <w:rPr>
          <w:sz w:val="24"/>
          <w:szCs w:val="24"/>
          <w:lang w:val="en-CA"/>
        </w:rPr>
      </w:pPr>
    </w:p>
    <w:p w:rsidR="004B14BD" w:rsidRPr="00526902" w:rsidRDefault="004B14BD" w:rsidP="004B14BD">
      <w:pPr>
        <w:pStyle w:val="NoSpacing"/>
        <w:ind w:left="720"/>
        <w:rPr>
          <w:sz w:val="24"/>
          <w:szCs w:val="24"/>
          <w:lang w:val="en-CA"/>
        </w:rPr>
      </w:pPr>
    </w:p>
    <w:p w:rsidR="004B14BD" w:rsidRPr="00526902" w:rsidRDefault="004B14BD" w:rsidP="004B14BD">
      <w:pPr>
        <w:pStyle w:val="NoSpacing"/>
        <w:ind w:left="720"/>
        <w:rPr>
          <w:sz w:val="24"/>
          <w:szCs w:val="24"/>
          <w:lang w:val="en-CA"/>
        </w:rPr>
      </w:pPr>
    </w:p>
    <w:p w:rsidR="004B14BD" w:rsidRPr="00526902" w:rsidRDefault="004B14BD" w:rsidP="004B14BD">
      <w:pPr>
        <w:pStyle w:val="NoSpacing"/>
        <w:ind w:left="720"/>
        <w:rPr>
          <w:sz w:val="24"/>
          <w:szCs w:val="24"/>
          <w:lang w:val="en-CA"/>
        </w:rPr>
      </w:pPr>
    </w:p>
    <w:p w:rsidR="004B14BD" w:rsidRPr="00526902" w:rsidRDefault="004B14BD" w:rsidP="004B14BD">
      <w:pPr>
        <w:pStyle w:val="NoSpacing"/>
        <w:rPr>
          <w:sz w:val="24"/>
          <w:szCs w:val="24"/>
          <w:lang w:val="en-CA"/>
        </w:rPr>
      </w:pPr>
    </w:p>
    <w:p w:rsidR="004B14BD" w:rsidRPr="006B25AF" w:rsidRDefault="004B14BD" w:rsidP="004B14BD">
      <w:pPr>
        <w:pStyle w:val="NoSpacing"/>
        <w:numPr>
          <w:ilvl w:val="0"/>
          <w:numId w:val="2"/>
        </w:numPr>
        <w:rPr>
          <w:sz w:val="24"/>
          <w:szCs w:val="24"/>
          <w:lang w:val="en-CA"/>
        </w:rPr>
      </w:pPr>
      <w:r w:rsidRPr="00526902">
        <w:rPr>
          <w:sz w:val="24"/>
          <w:szCs w:val="24"/>
          <w:lang w:val="en-CA"/>
        </w:rPr>
        <w:t xml:space="preserve">You are making </w:t>
      </w:r>
      <w:proofErr w:type="spellStart"/>
      <w:r w:rsidRPr="00526902">
        <w:rPr>
          <w:sz w:val="24"/>
          <w:szCs w:val="24"/>
          <w:lang w:val="en-CA"/>
        </w:rPr>
        <w:t>Kool-</w:t>
      </w:r>
      <w:proofErr w:type="gramStart"/>
      <w:r w:rsidRPr="00526902">
        <w:rPr>
          <w:sz w:val="24"/>
          <w:szCs w:val="24"/>
          <w:lang w:val="en-CA"/>
        </w:rPr>
        <w:t>aid</w:t>
      </w:r>
      <w:proofErr w:type="spellEnd"/>
      <w:r w:rsidRPr="00526902">
        <w:rPr>
          <w:sz w:val="24"/>
          <w:szCs w:val="24"/>
          <w:lang w:val="en-CA"/>
        </w:rPr>
        <w:t>,</w:t>
      </w:r>
      <w:proofErr w:type="gramEnd"/>
      <w:r w:rsidRPr="00526902">
        <w:rPr>
          <w:sz w:val="24"/>
          <w:szCs w:val="24"/>
          <w:lang w:val="en-CA"/>
        </w:rPr>
        <w:t xml:space="preserve"> you add 12 g of powder to 450 mL of water. </w:t>
      </w:r>
      <w:r w:rsidRPr="006B25AF">
        <w:rPr>
          <w:sz w:val="24"/>
          <w:szCs w:val="24"/>
          <w:lang w:val="en-CA"/>
        </w:rPr>
        <w:t>What is the concentration in ppm of your drink?</w:t>
      </w:r>
    </w:p>
    <w:p w:rsidR="004B14BD" w:rsidRPr="006B25AF" w:rsidRDefault="004B14BD" w:rsidP="004B14BD">
      <w:pPr>
        <w:pStyle w:val="NoSpacing"/>
        <w:ind w:left="720"/>
        <w:rPr>
          <w:sz w:val="24"/>
          <w:szCs w:val="24"/>
          <w:lang w:val="en-CA"/>
        </w:rPr>
      </w:pPr>
    </w:p>
    <w:p w:rsidR="004B14BD" w:rsidRPr="006B25AF" w:rsidRDefault="004B14BD" w:rsidP="004B14BD">
      <w:pPr>
        <w:pStyle w:val="NoSpacing"/>
        <w:ind w:left="720"/>
        <w:rPr>
          <w:sz w:val="24"/>
          <w:szCs w:val="24"/>
          <w:lang w:val="en-CA"/>
        </w:rPr>
      </w:pPr>
    </w:p>
    <w:p w:rsidR="004B14BD" w:rsidRPr="006B25AF" w:rsidRDefault="004B14BD" w:rsidP="004B14BD">
      <w:pPr>
        <w:pStyle w:val="NoSpacing"/>
        <w:ind w:left="720"/>
        <w:rPr>
          <w:sz w:val="24"/>
          <w:szCs w:val="24"/>
          <w:lang w:val="en-CA"/>
        </w:rPr>
      </w:pPr>
    </w:p>
    <w:p w:rsidR="004B14BD" w:rsidRPr="006B25AF" w:rsidRDefault="004B14BD" w:rsidP="004B14BD">
      <w:pPr>
        <w:pStyle w:val="NoSpacing"/>
        <w:ind w:left="720"/>
        <w:rPr>
          <w:sz w:val="24"/>
          <w:szCs w:val="24"/>
          <w:lang w:val="en-CA"/>
        </w:rPr>
      </w:pPr>
    </w:p>
    <w:p w:rsidR="004B14BD" w:rsidRPr="006B25AF" w:rsidRDefault="004B14BD" w:rsidP="004B14BD">
      <w:pPr>
        <w:pStyle w:val="NoSpacing"/>
        <w:rPr>
          <w:sz w:val="24"/>
          <w:szCs w:val="24"/>
          <w:lang w:val="en-CA"/>
        </w:rPr>
      </w:pPr>
    </w:p>
    <w:p w:rsidR="004B14BD" w:rsidRPr="00526902" w:rsidRDefault="004B14BD" w:rsidP="004B14BD">
      <w:pPr>
        <w:pStyle w:val="NoSpacing"/>
        <w:numPr>
          <w:ilvl w:val="0"/>
          <w:numId w:val="2"/>
        </w:numPr>
        <w:rPr>
          <w:sz w:val="24"/>
          <w:szCs w:val="24"/>
          <w:lang w:val="en-CA"/>
        </w:rPr>
      </w:pPr>
      <w:r w:rsidRPr="00526902">
        <w:rPr>
          <w:sz w:val="24"/>
          <w:szCs w:val="24"/>
          <w:lang w:val="en-CA"/>
        </w:rPr>
        <w:t>What is the difference between 15% concentration and a 20% concentration?</w:t>
      </w:r>
    </w:p>
    <w:p w:rsidR="004B14BD" w:rsidRPr="00526902" w:rsidRDefault="004B14BD" w:rsidP="004B14BD">
      <w:pPr>
        <w:pStyle w:val="NoSpacing"/>
        <w:ind w:left="720"/>
        <w:rPr>
          <w:sz w:val="24"/>
          <w:szCs w:val="24"/>
          <w:lang w:val="en-CA"/>
        </w:rPr>
      </w:pPr>
    </w:p>
    <w:p w:rsidR="004B14BD" w:rsidRPr="00526902" w:rsidRDefault="004B14BD" w:rsidP="004B14BD">
      <w:pPr>
        <w:pStyle w:val="NoSpacing"/>
        <w:ind w:left="720"/>
        <w:rPr>
          <w:sz w:val="24"/>
          <w:szCs w:val="24"/>
          <w:lang w:val="en-CA"/>
        </w:rPr>
      </w:pPr>
    </w:p>
    <w:p w:rsidR="004B14BD" w:rsidRPr="00526902" w:rsidRDefault="004B14BD" w:rsidP="004B14BD">
      <w:pPr>
        <w:pStyle w:val="NoSpacing"/>
        <w:rPr>
          <w:sz w:val="24"/>
          <w:szCs w:val="24"/>
          <w:lang w:val="en-CA"/>
        </w:rPr>
      </w:pPr>
    </w:p>
    <w:p w:rsidR="004B14BD" w:rsidRPr="00526902" w:rsidRDefault="004B14BD" w:rsidP="004B14BD">
      <w:pPr>
        <w:pStyle w:val="NoSpacing"/>
        <w:numPr>
          <w:ilvl w:val="0"/>
          <w:numId w:val="2"/>
        </w:numPr>
        <w:rPr>
          <w:sz w:val="24"/>
          <w:szCs w:val="24"/>
          <w:lang w:val="en-CA"/>
        </w:rPr>
      </w:pPr>
      <w:r w:rsidRPr="00526902">
        <w:rPr>
          <w:sz w:val="24"/>
          <w:szCs w:val="24"/>
          <w:lang w:val="en-CA"/>
        </w:rPr>
        <w:t xml:space="preserve">If </w:t>
      </w:r>
      <w:proofErr w:type="gramStart"/>
      <w:r w:rsidRPr="00526902">
        <w:rPr>
          <w:sz w:val="24"/>
          <w:szCs w:val="24"/>
          <w:lang w:val="en-CA"/>
        </w:rPr>
        <w:t>blue algae in a lake reaches</w:t>
      </w:r>
      <w:proofErr w:type="gramEnd"/>
      <w:r w:rsidRPr="00526902">
        <w:rPr>
          <w:sz w:val="24"/>
          <w:szCs w:val="24"/>
          <w:lang w:val="en-CA"/>
        </w:rPr>
        <w:t xml:space="preserve"> 7 ppm the water is considered dangerous to swim in and the lake must be closed. You test the water for the contaminant and find the algae concentration is at 0.003 mg/l. Is the water contaminated?</w:t>
      </w:r>
    </w:p>
    <w:p w:rsidR="004B14BD" w:rsidRPr="00526902" w:rsidRDefault="004B14BD" w:rsidP="004B14BD">
      <w:pPr>
        <w:pStyle w:val="NoSpacing"/>
        <w:rPr>
          <w:sz w:val="24"/>
          <w:szCs w:val="24"/>
          <w:lang w:val="en-CA"/>
        </w:rPr>
      </w:pPr>
    </w:p>
    <w:p w:rsidR="004B14BD" w:rsidRPr="00526902" w:rsidRDefault="004B14BD" w:rsidP="004B14BD">
      <w:pPr>
        <w:pStyle w:val="NoSpacing"/>
        <w:rPr>
          <w:sz w:val="24"/>
          <w:szCs w:val="24"/>
          <w:lang w:val="en-CA"/>
        </w:rPr>
      </w:pPr>
    </w:p>
    <w:p w:rsidR="004B14BD" w:rsidRDefault="004B14BD" w:rsidP="004B14BD">
      <w:pPr>
        <w:pStyle w:val="NoSpacing"/>
        <w:rPr>
          <w:sz w:val="24"/>
          <w:szCs w:val="24"/>
          <w:lang w:val="en-CA"/>
        </w:rPr>
      </w:pPr>
    </w:p>
    <w:p w:rsidR="004B14BD" w:rsidRPr="00526902" w:rsidRDefault="004B14BD" w:rsidP="004B14BD">
      <w:pPr>
        <w:pStyle w:val="NoSpacing"/>
        <w:rPr>
          <w:sz w:val="24"/>
          <w:szCs w:val="24"/>
          <w:lang w:val="en-CA"/>
        </w:rPr>
      </w:pPr>
    </w:p>
    <w:p w:rsidR="004B14BD" w:rsidRPr="00526902" w:rsidRDefault="004B14BD" w:rsidP="004B14BD">
      <w:pPr>
        <w:pStyle w:val="NoSpacing"/>
        <w:rPr>
          <w:sz w:val="24"/>
          <w:szCs w:val="24"/>
          <w:lang w:val="en-CA"/>
        </w:rPr>
      </w:pPr>
    </w:p>
    <w:p w:rsidR="004B14BD" w:rsidRPr="001640A9" w:rsidRDefault="004B14BD" w:rsidP="004B14BD">
      <w:pPr>
        <w:pStyle w:val="NoSpacing"/>
        <w:numPr>
          <w:ilvl w:val="0"/>
          <w:numId w:val="2"/>
        </w:numPr>
        <w:rPr>
          <w:sz w:val="24"/>
          <w:szCs w:val="24"/>
          <w:lang w:val="en-US"/>
        </w:rPr>
      </w:pPr>
      <w:r w:rsidRPr="006B25AF">
        <w:rPr>
          <w:sz w:val="24"/>
          <w:szCs w:val="24"/>
          <w:lang w:val="en-CA"/>
        </w:rPr>
        <w:t xml:space="preserve">You have 2 types of soil. </w:t>
      </w:r>
      <w:r w:rsidRPr="001640A9">
        <w:rPr>
          <w:sz w:val="24"/>
          <w:szCs w:val="24"/>
          <w:lang w:val="en-US"/>
        </w:rPr>
        <w:t xml:space="preserve">Soil A has a mercury concentration </w:t>
      </w:r>
      <w:proofErr w:type="spellStart"/>
      <w:r w:rsidRPr="001640A9">
        <w:rPr>
          <w:sz w:val="24"/>
          <w:szCs w:val="24"/>
          <w:lang w:val="en-US"/>
        </w:rPr>
        <w:t>os</w:t>
      </w:r>
      <w:proofErr w:type="spellEnd"/>
      <w:r w:rsidRPr="001640A9">
        <w:rPr>
          <w:sz w:val="24"/>
          <w:szCs w:val="24"/>
          <w:lang w:val="en-US"/>
        </w:rPr>
        <w:t xml:space="preserve"> 0.03 ppm and soil B has a concentration of 1.6 mg/L. If the lethal concentration of mercury is 0.0005 g/L determine if either soil is contaminated.</w:t>
      </w:r>
    </w:p>
    <w:p w:rsidR="004B14BD" w:rsidRPr="00526902" w:rsidRDefault="004B14BD" w:rsidP="004B14BD">
      <w:pPr>
        <w:pStyle w:val="NoSpacing"/>
        <w:rPr>
          <w:sz w:val="24"/>
          <w:szCs w:val="24"/>
          <w:lang w:val="en-CA"/>
        </w:rPr>
      </w:pPr>
    </w:p>
    <w:p w:rsidR="004B14BD" w:rsidRPr="00526902" w:rsidRDefault="004B14BD" w:rsidP="004B14BD">
      <w:pPr>
        <w:pStyle w:val="NoSpacing"/>
        <w:rPr>
          <w:sz w:val="24"/>
          <w:szCs w:val="24"/>
          <w:lang w:val="en-CA"/>
        </w:rPr>
      </w:pPr>
    </w:p>
    <w:p w:rsidR="004B14BD" w:rsidRPr="00526902" w:rsidRDefault="004B14BD" w:rsidP="004B14BD">
      <w:pPr>
        <w:pStyle w:val="NoSpacing"/>
        <w:rPr>
          <w:sz w:val="24"/>
          <w:szCs w:val="24"/>
          <w:lang w:val="en-CA"/>
        </w:rPr>
      </w:pPr>
    </w:p>
    <w:p w:rsidR="004B14BD" w:rsidRDefault="004B14BD" w:rsidP="004B14BD">
      <w:pPr>
        <w:pStyle w:val="NoSpacing"/>
        <w:rPr>
          <w:sz w:val="24"/>
          <w:szCs w:val="24"/>
          <w:lang w:val="en-CA"/>
        </w:rPr>
      </w:pPr>
    </w:p>
    <w:p w:rsidR="004B14BD" w:rsidRPr="00526902" w:rsidRDefault="004B14BD" w:rsidP="004B14BD">
      <w:pPr>
        <w:pStyle w:val="NoSpacing"/>
        <w:rPr>
          <w:sz w:val="24"/>
          <w:szCs w:val="24"/>
          <w:lang w:val="en-CA"/>
        </w:rPr>
      </w:pPr>
    </w:p>
    <w:p w:rsidR="004B14BD" w:rsidRPr="00526902" w:rsidRDefault="004B14BD" w:rsidP="004B14BD">
      <w:pPr>
        <w:pStyle w:val="NoSpacing"/>
        <w:rPr>
          <w:sz w:val="24"/>
          <w:szCs w:val="24"/>
          <w:lang w:val="en-CA"/>
        </w:rPr>
      </w:pPr>
    </w:p>
    <w:p w:rsidR="004B14BD" w:rsidRPr="00526902" w:rsidRDefault="004B14BD" w:rsidP="004B14BD">
      <w:pPr>
        <w:pStyle w:val="NoSpacing"/>
        <w:numPr>
          <w:ilvl w:val="0"/>
          <w:numId w:val="2"/>
        </w:numPr>
        <w:rPr>
          <w:sz w:val="24"/>
          <w:szCs w:val="24"/>
        </w:rPr>
      </w:pPr>
      <w:r w:rsidRPr="00526902">
        <w:rPr>
          <w:sz w:val="24"/>
          <w:szCs w:val="24"/>
          <w:lang w:val="en-CA"/>
        </w:rPr>
        <w:t xml:space="preserve">Two lakes are being tested for different pollutants that can harm aquatic life. </w:t>
      </w:r>
      <w:proofErr w:type="spellStart"/>
      <w:r w:rsidRPr="00526902">
        <w:rPr>
          <w:sz w:val="24"/>
          <w:szCs w:val="24"/>
        </w:rPr>
        <w:t>Below</w:t>
      </w:r>
      <w:proofErr w:type="spellEnd"/>
      <w:r w:rsidRPr="00526902">
        <w:rPr>
          <w:sz w:val="24"/>
          <w:szCs w:val="24"/>
        </w:rPr>
        <w:t xml:space="preserve"> shows the </w:t>
      </w:r>
      <w:proofErr w:type="spellStart"/>
      <w:r w:rsidRPr="00526902">
        <w:rPr>
          <w:sz w:val="24"/>
          <w:szCs w:val="24"/>
        </w:rPr>
        <w:t>pollutants</w:t>
      </w:r>
      <w:proofErr w:type="spellEnd"/>
      <w:r w:rsidRPr="00526902">
        <w:rPr>
          <w:sz w:val="24"/>
          <w:szCs w:val="24"/>
        </w:rPr>
        <w:t xml:space="preserve"> </w:t>
      </w:r>
      <w:proofErr w:type="spellStart"/>
      <w:r w:rsidRPr="00526902">
        <w:rPr>
          <w:sz w:val="24"/>
          <w:szCs w:val="24"/>
        </w:rPr>
        <w:t>with</w:t>
      </w:r>
      <w:proofErr w:type="spellEnd"/>
      <w:r w:rsidRPr="00526902">
        <w:rPr>
          <w:sz w:val="24"/>
          <w:szCs w:val="24"/>
        </w:rPr>
        <w:t xml:space="preserve"> </w:t>
      </w:r>
      <w:proofErr w:type="spellStart"/>
      <w:r w:rsidRPr="00526902">
        <w:rPr>
          <w:sz w:val="24"/>
          <w:szCs w:val="24"/>
        </w:rPr>
        <w:t>their</w:t>
      </w:r>
      <w:proofErr w:type="spellEnd"/>
      <w:r w:rsidRPr="00526902">
        <w:rPr>
          <w:sz w:val="24"/>
          <w:szCs w:val="24"/>
        </w:rPr>
        <w:t xml:space="preserve"> </w:t>
      </w:r>
      <w:proofErr w:type="spellStart"/>
      <w:r w:rsidRPr="00526902">
        <w:rPr>
          <w:sz w:val="24"/>
          <w:szCs w:val="24"/>
        </w:rPr>
        <w:t>lethal</w:t>
      </w:r>
      <w:proofErr w:type="spellEnd"/>
      <w:r w:rsidRPr="00526902">
        <w:rPr>
          <w:sz w:val="24"/>
          <w:szCs w:val="24"/>
        </w:rPr>
        <w:t xml:space="preserve"> doses.</w:t>
      </w:r>
    </w:p>
    <w:p w:rsidR="004B14BD" w:rsidRPr="00526902" w:rsidRDefault="004B14BD" w:rsidP="004B14BD">
      <w:pPr>
        <w:pStyle w:val="NoSpacing"/>
        <w:ind w:left="720"/>
        <w:rPr>
          <w:sz w:val="24"/>
          <w:szCs w:val="24"/>
        </w:rPr>
      </w:pPr>
    </w:p>
    <w:p w:rsidR="004B14BD" w:rsidRPr="00526902" w:rsidRDefault="004B14BD" w:rsidP="004B14BD">
      <w:pPr>
        <w:pStyle w:val="NoSpacing"/>
        <w:ind w:left="720"/>
        <w:rPr>
          <w:sz w:val="24"/>
          <w:szCs w:val="24"/>
        </w:rPr>
      </w:pPr>
      <w:proofErr w:type="spellStart"/>
      <w:r w:rsidRPr="00526902">
        <w:rPr>
          <w:sz w:val="24"/>
          <w:szCs w:val="24"/>
        </w:rPr>
        <w:t>Lethal</w:t>
      </w:r>
      <w:proofErr w:type="spellEnd"/>
      <w:r w:rsidRPr="00526902">
        <w:rPr>
          <w:sz w:val="24"/>
          <w:szCs w:val="24"/>
        </w:rPr>
        <w:t xml:space="preserve"> doses for </w:t>
      </w:r>
      <w:proofErr w:type="spellStart"/>
      <w:r w:rsidRPr="00526902">
        <w:rPr>
          <w:sz w:val="24"/>
          <w:szCs w:val="24"/>
        </w:rPr>
        <w:t>pollutants</w:t>
      </w:r>
      <w:proofErr w:type="spellEnd"/>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1843"/>
      </w:tblGrid>
      <w:tr w:rsidR="004B14BD" w:rsidRPr="00526902" w:rsidTr="00501824">
        <w:tc>
          <w:tcPr>
            <w:tcW w:w="1656" w:type="dxa"/>
          </w:tcPr>
          <w:p w:rsidR="004B14BD" w:rsidRPr="00526902" w:rsidRDefault="004B14BD" w:rsidP="00501824">
            <w:pPr>
              <w:pStyle w:val="NoSpacing"/>
              <w:rPr>
                <w:sz w:val="24"/>
                <w:szCs w:val="24"/>
              </w:rPr>
            </w:pPr>
            <w:proofErr w:type="spellStart"/>
            <w:r w:rsidRPr="00526902">
              <w:rPr>
                <w:sz w:val="24"/>
                <w:szCs w:val="24"/>
              </w:rPr>
              <w:t>Pollutant</w:t>
            </w:r>
            <w:proofErr w:type="spellEnd"/>
            <w:r w:rsidRPr="00526902">
              <w:rPr>
                <w:sz w:val="24"/>
                <w:szCs w:val="24"/>
              </w:rPr>
              <w:t xml:space="preserve"> 1</w:t>
            </w:r>
          </w:p>
        </w:tc>
        <w:tc>
          <w:tcPr>
            <w:tcW w:w="1843" w:type="dxa"/>
          </w:tcPr>
          <w:p w:rsidR="004B14BD" w:rsidRPr="00526902" w:rsidRDefault="004B14BD" w:rsidP="00501824">
            <w:pPr>
              <w:pStyle w:val="NoSpacing"/>
              <w:rPr>
                <w:sz w:val="24"/>
                <w:szCs w:val="24"/>
              </w:rPr>
            </w:pPr>
            <w:r w:rsidRPr="00526902">
              <w:rPr>
                <w:sz w:val="24"/>
                <w:szCs w:val="24"/>
              </w:rPr>
              <w:t>20 ppm</w:t>
            </w:r>
          </w:p>
        </w:tc>
      </w:tr>
      <w:tr w:rsidR="004B14BD" w:rsidRPr="00526902" w:rsidTr="00501824">
        <w:tc>
          <w:tcPr>
            <w:tcW w:w="1656" w:type="dxa"/>
          </w:tcPr>
          <w:p w:rsidR="004B14BD" w:rsidRPr="00526902" w:rsidRDefault="004B14BD" w:rsidP="00501824">
            <w:pPr>
              <w:pStyle w:val="NoSpacing"/>
              <w:rPr>
                <w:sz w:val="24"/>
                <w:szCs w:val="24"/>
              </w:rPr>
            </w:pPr>
            <w:proofErr w:type="spellStart"/>
            <w:r w:rsidRPr="00526902">
              <w:rPr>
                <w:sz w:val="24"/>
                <w:szCs w:val="24"/>
              </w:rPr>
              <w:t>Pollutant</w:t>
            </w:r>
            <w:proofErr w:type="spellEnd"/>
            <w:r w:rsidRPr="00526902">
              <w:rPr>
                <w:sz w:val="24"/>
                <w:szCs w:val="24"/>
              </w:rPr>
              <w:t xml:space="preserve"> 2</w:t>
            </w:r>
          </w:p>
        </w:tc>
        <w:tc>
          <w:tcPr>
            <w:tcW w:w="1843" w:type="dxa"/>
          </w:tcPr>
          <w:p w:rsidR="004B14BD" w:rsidRPr="00526902" w:rsidRDefault="004B14BD" w:rsidP="00501824">
            <w:pPr>
              <w:pStyle w:val="NoSpacing"/>
              <w:rPr>
                <w:sz w:val="24"/>
                <w:szCs w:val="24"/>
              </w:rPr>
            </w:pPr>
            <w:r w:rsidRPr="00526902">
              <w:rPr>
                <w:sz w:val="24"/>
                <w:szCs w:val="24"/>
              </w:rPr>
              <w:t>0.4 ppm</w:t>
            </w:r>
          </w:p>
        </w:tc>
      </w:tr>
      <w:tr w:rsidR="004B14BD" w:rsidRPr="00526902" w:rsidTr="00501824">
        <w:tc>
          <w:tcPr>
            <w:tcW w:w="1656" w:type="dxa"/>
          </w:tcPr>
          <w:p w:rsidR="004B14BD" w:rsidRPr="00526902" w:rsidRDefault="004B14BD" w:rsidP="00501824">
            <w:pPr>
              <w:pStyle w:val="NoSpacing"/>
              <w:rPr>
                <w:sz w:val="24"/>
                <w:szCs w:val="24"/>
              </w:rPr>
            </w:pPr>
            <w:proofErr w:type="spellStart"/>
            <w:r w:rsidRPr="00526902">
              <w:rPr>
                <w:sz w:val="24"/>
                <w:szCs w:val="24"/>
              </w:rPr>
              <w:t>Pollutant</w:t>
            </w:r>
            <w:proofErr w:type="spellEnd"/>
            <w:r w:rsidRPr="00526902">
              <w:rPr>
                <w:sz w:val="24"/>
                <w:szCs w:val="24"/>
              </w:rPr>
              <w:t xml:space="preserve"> 3</w:t>
            </w:r>
          </w:p>
        </w:tc>
        <w:tc>
          <w:tcPr>
            <w:tcW w:w="1843" w:type="dxa"/>
          </w:tcPr>
          <w:p w:rsidR="004B14BD" w:rsidRPr="00526902" w:rsidRDefault="004B14BD" w:rsidP="00501824">
            <w:pPr>
              <w:pStyle w:val="NoSpacing"/>
              <w:rPr>
                <w:sz w:val="24"/>
                <w:szCs w:val="24"/>
              </w:rPr>
            </w:pPr>
            <w:r w:rsidRPr="00526902">
              <w:rPr>
                <w:sz w:val="24"/>
                <w:szCs w:val="24"/>
              </w:rPr>
              <w:t>0.9 ppm</w:t>
            </w:r>
          </w:p>
        </w:tc>
      </w:tr>
    </w:tbl>
    <w:p w:rsidR="004B14BD" w:rsidRPr="00526902" w:rsidRDefault="004B14BD" w:rsidP="004B14BD">
      <w:pPr>
        <w:pStyle w:val="NoSpacing"/>
        <w:ind w:left="720"/>
        <w:rPr>
          <w:sz w:val="24"/>
          <w:szCs w:val="24"/>
        </w:rPr>
      </w:pPr>
    </w:p>
    <w:p w:rsidR="004B14BD" w:rsidRPr="005C20C6" w:rsidRDefault="004B14BD" w:rsidP="004B14BD">
      <w:pPr>
        <w:pStyle w:val="NoSpacing"/>
        <w:ind w:left="720"/>
        <w:rPr>
          <w:sz w:val="24"/>
          <w:szCs w:val="24"/>
          <w:lang w:val="en-CA"/>
        </w:rPr>
      </w:pPr>
      <w:r w:rsidRPr="00526902">
        <w:rPr>
          <w:sz w:val="24"/>
          <w:szCs w:val="24"/>
          <w:lang w:val="en-CA"/>
        </w:rPr>
        <w:t>The table below shows the results of sample water taken from the</w:t>
      </w:r>
      <w:r>
        <w:rPr>
          <w:sz w:val="24"/>
          <w:szCs w:val="24"/>
          <w:lang w:val="en-CA"/>
        </w:rPr>
        <w:t xml:space="preserve"> four lakes and each pollutant.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2070"/>
        <w:gridCol w:w="2070"/>
      </w:tblGrid>
      <w:tr w:rsidR="004B14BD" w:rsidRPr="00526902" w:rsidTr="00501824">
        <w:tc>
          <w:tcPr>
            <w:tcW w:w="1458" w:type="dxa"/>
          </w:tcPr>
          <w:p w:rsidR="004B14BD" w:rsidRPr="005C20C6" w:rsidRDefault="004B14BD" w:rsidP="00501824">
            <w:pPr>
              <w:pStyle w:val="NoSpacing"/>
              <w:jc w:val="center"/>
              <w:rPr>
                <w:sz w:val="24"/>
                <w:szCs w:val="24"/>
                <w:lang w:val="en-CA"/>
              </w:rPr>
            </w:pPr>
          </w:p>
        </w:tc>
        <w:tc>
          <w:tcPr>
            <w:tcW w:w="1980" w:type="dxa"/>
          </w:tcPr>
          <w:p w:rsidR="004B14BD" w:rsidRPr="00526902" w:rsidRDefault="004B14BD" w:rsidP="00501824">
            <w:pPr>
              <w:pStyle w:val="NoSpacing"/>
              <w:jc w:val="center"/>
              <w:rPr>
                <w:sz w:val="24"/>
                <w:szCs w:val="24"/>
              </w:rPr>
            </w:pPr>
            <w:proofErr w:type="spellStart"/>
            <w:r w:rsidRPr="00526902">
              <w:rPr>
                <w:sz w:val="24"/>
                <w:szCs w:val="24"/>
              </w:rPr>
              <w:t>Pollutant</w:t>
            </w:r>
            <w:proofErr w:type="spellEnd"/>
            <w:r w:rsidRPr="00526902">
              <w:rPr>
                <w:sz w:val="24"/>
                <w:szCs w:val="24"/>
              </w:rPr>
              <w:t xml:space="preserve"> 1</w:t>
            </w:r>
          </w:p>
        </w:tc>
        <w:tc>
          <w:tcPr>
            <w:tcW w:w="2070" w:type="dxa"/>
          </w:tcPr>
          <w:p w:rsidR="004B14BD" w:rsidRPr="00526902" w:rsidRDefault="004B14BD" w:rsidP="00501824">
            <w:pPr>
              <w:pStyle w:val="NoSpacing"/>
              <w:jc w:val="center"/>
              <w:rPr>
                <w:sz w:val="24"/>
                <w:szCs w:val="24"/>
              </w:rPr>
            </w:pPr>
            <w:proofErr w:type="spellStart"/>
            <w:r w:rsidRPr="00526902">
              <w:rPr>
                <w:sz w:val="24"/>
                <w:szCs w:val="24"/>
              </w:rPr>
              <w:t>Pollutant</w:t>
            </w:r>
            <w:proofErr w:type="spellEnd"/>
            <w:r w:rsidRPr="00526902">
              <w:rPr>
                <w:sz w:val="24"/>
                <w:szCs w:val="24"/>
              </w:rPr>
              <w:t xml:space="preserve"> 2</w:t>
            </w:r>
          </w:p>
        </w:tc>
        <w:tc>
          <w:tcPr>
            <w:tcW w:w="2070" w:type="dxa"/>
          </w:tcPr>
          <w:p w:rsidR="004B14BD" w:rsidRPr="00526902" w:rsidRDefault="004B14BD" w:rsidP="00501824">
            <w:pPr>
              <w:pStyle w:val="NoSpacing"/>
              <w:jc w:val="center"/>
              <w:rPr>
                <w:sz w:val="24"/>
                <w:szCs w:val="24"/>
              </w:rPr>
            </w:pPr>
            <w:proofErr w:type="spellStart"/>
            <w:r w:rsidRPr="00526902">
              <w:rPr>
                <w:sz w:val="24"/>
                <w:szCs w:val="24"/>
              </w:rPr>
              <w:t>Pollutant</w:t>
            </w:r>
            <w:proofErr w:type="spellEnd"/>
            <w:r w:rsidRPr="00526902">
              <w:rPr>
                <w:sz w:val="24"/>
                <w:szCs w:val="24"/>
              </w:rPr>
              <w:t xml:space="preserve"> 3</w:t>
            </w:r>
          </w:p>
        </w:tc>
      </w:tr>
      <w:tr w:rsidR="004B14BD" w:rsidRPr="00526902" w:rsidTr="00501824">
        <w:tc>
          <w:tcPr>
            <w:tcW w:w="1458" w:type="dxa"/>
          </w:tcPr>
          <w:p w:rsidR="004B14BD" w:rsidRPr="00526902" w:rsidRDefault="004B14BD" w:rsidP="00501824">
            <w:pPr>
              <w:pStyle w:val="NoSpacing"/>
              <w:jc w:val="center"/>
              <w:rPr>
                <w:sz w:val="24"/>
                <w:szCs w:val="24"/>
              </w:rPr>
            </w:pPr>
            <w:r w:rsidRPr="00526902">
              <w:rPr>
                <w:sz w:val="24"/>
                <w:szCs w:val="24"/>
              </w:rPr>
              <w:lastRenderedPageBreak/>
              <w:t>Lake 1</w:t>
            </w:r>
          </w:p>
        </w:tc>
        <w:tc>
          <w:tcPr>
            <w:tcW w:w="1980" w:type="dxa"/>
          </w:tcPr>
          <w:p w:rsidR="004B14BD" w:rsidRPr="00526902" w:rsidRDefault="004B14BD" w:rsidP="00501824">
            <w:pPr>
              <w:pStyle w:val="NoSpacing"/>
              <w:jc w:val="center"/>
              <w:rPr>
                <w:sz w:val="24"/>
                <w:szCs w:val="24"/>
              </w:rPr>
            </w:pPr>
            <w:r w:rsidRPr="00526902">
              <w:rPr>
                <w:sz w:val="24"/>
                <w:szCs w:val="24"/>
              </w:rPr>
              <w:t>.015 g/L</w:t>
            </w:r>
          </w:p>
        </w:tc>
        <w:tc>
          <w:tcPr>
            <w:tcW w:w="2070" w:type="dxa"/>
          </w:tcPr>
          <w:p w:rsidR="004B14BD" w:rsidRPr="00526902" w:rsidRDefault="004B14BD" w:rsidP="00501824">
            <w:pPr>
              <w:pStyle w:val="NoSpacing"/>
              <w:jc w:val="center"/>
              <w:rPr>
                <w:sz w:val="24"/>
                <w:szCs w:val="24"/>
              </w:rPr>
            </w:pPr>
            <w:r w:rsidRPr="00526902">
              <w:rPr>
                <w:sz w:val="24"/>
                <w:szCs w:val="24"/>
              </w:rPr>
              <w:t>0.006 %</w:t>
            </w:r>
          </w:p>
        </w:tc>
        <w:tc>
          <w:tcPr>
            <w:tcW w:w="2070" w:type="dxa"/>
          </w:tcPr>
          <w:p w:rsidR="004B14BD" w:rsidRPr="00526902" w:rsidRDefault="004B14BD" w:rsidP="00501824">
            <w:pPr>
              <w:pStyle w:val="NoSpacing"/>
              <w:jc w:val="center"/>
              <w:rPr>
                <w:sz w:val="24"/>
                <w:szCs w:val="24"/>
              </w:rPr>
            </w:pPr>
            <w:r w:rsidRPr="00526902">
              <w:rPr>
                <w:sz w:val="24"/>
                <w:szCs w:val="24"/>
              </w:rPr>
              <w:t>18 mg/L</w:t>
            </w:r>
          </w:p>
        </w:tc>
      </w:tr>
      <w:tr w:rsidR="004B14BD" w:rsidRPr="00526902" w:rsidTr="00501824">
        <w:tc>
          <w:tcPr>
            <w:tcW w:w="1458" w:type="dxa"/>
          </w:tcPr>
          <w:p w:rsidR="004B14BD" w:rsidRPr="00526902" w:rsidRDefault="004B14BD" w:rsidP="00501824">
            <w:pPr>
              <w:pStyle w:val="NoSpacing"/>
              <w:jc w:val="center"/>
              <w:rPr>
                <w:sz w:val="24"/>
                <w:szCs w:val="24"/>
              </w:rPr>
            </w:pPr>
            <w:r w:rsidRPr="00526902">
              <w:rPr>
                <w:sz w:val="24"/>
                <w:szCs w:val="24"/>
              </w:rPr>
              <w:t>Lake 2</w:t>
            </w:r>
          </w:p>
        </w:tc>
        <w:tc>
          <w:tcPr>
            <w:tcW w:w="1980" w:type="dxa"/>
          </w:tcPr>
          <w:p w:rsidR="004B14BD" w:rsidRPr="00526902" w:rsidRDefault="004B14BD" w:rsidP="00501824">
            <w:pPr>
              <w:pStyle w:val="NoSpacing"/>
              <w:jc w:val="center"/>
              <w:rPr>
                <w:sz w:val="24"/>
                <w:szCs w:val="24"/>
              </w:rPr>
            </w:pPr>
            <w:r w:rsidRPr="00526902">
              <w:rPr>
                <w:sz w:val="24"/>
                <w:szCs w:val="24"/>
              </w:rPr>
              <w:t>0.15 g/L</w:t>
            </w:r>
          </w:p>
        </w:tc>
        <w:tc>
          <w:tcPr>
            <w:tcW w:w="2070" w:type="dxa"/>
          </w:tcPr>
          <w:p w:rsidR="004B14BD" w:rsidRPr="00526902" w:rsidRDefault="004B14BD" w:rsidP="00501824">
            <w:pPr>
              <w:pStyle w:val="NoSpacing"/>
              <w:jc w:val="center"/>
              <w:rPr>
                <w:sz w:val="24"/>
                <w:szCs w:val="24"/>
              </w:rPr>
            </w:pPr>
            <w:r w:rsidRPr="00526902">
              <w:rPr>
                <w:sz w:val="24"/>
                <w:szCs w:val="24"/>
              </w:rPr>
              <w:t>0.00003 %</w:t>
            </w:r>
          </w:p>
        </w:tc>
        <w:tc>
          <w:tcPr>
            <w:tcW w:w="2070" w:type="dxa"/>
          </w:tcPr>
          <w:p w:rsidR="004B14BD" w:rsidRPr="00526902" w:rsidRDefault="004B14BD" w:rsidP="00501824">
            <w:pPr>
              <w:pStyle w:val="NoSpacing"/>
              <w:jc w:val="center"/>
              <w:rPr>
                <w:sz w:val="24"/>
                <w:szCs w:val="24"/>
              </w:rPr>
            </w:pPr>
            <w:r w:rsidRPr="00526902">
              <w:rPr>
                <w:sz w:val="24"/>
                <w:szCs w:val="24"/>
              </w:rPr>
              <w:t>1.6 mg/L</w:t>
            </w:r>
          </w:p>
        </w:tc>
      </w:tr>
    </w:tbl>
    <w:p w:rsidR="004B14BD" w:rsidRPr="00526902" w:rsidRDefault="004B14BD" w:rsidP="004B14BD">
      <w:pPr>
        <w:pStyle w:val="NoSpacing"/>
        <w:ind w:left="720"/>
        <w:rPr>
          <w:sz w:val="24"/>
          <w:szCs w:val="24"/>
        </w:rPr>
      </w:pPr>
    </w:p>
    <w:p w:rsidR="004B14BD" w:rsidRPr="00526902" w:rsidRDefault="004B14BD" w:rsidP="004B14BD">
      <w:pPr>
        <w:pStyle w:val="NoSpacing"/>
        <w:ind w:left="720"/>
        <w:rPr>
          <w:sz w:val="24"/>
          <w:szCs w:val="24"/>
          <w:lang w:val="en-CA"/>
        </w:rPr>
      </w:pPr>
      <w:r w:rsidRPr="00526902">
        <w:rPr>
          <w:sz w:val="24"/>
          <w:szCs w:val="24"/>
          <w:lang w:val="en-CA"/>
        </w:rPr>
        <w:t>Determine if either lake has any pollutants in it.</w:t>
      </w:r>
    </w:p>
    <w:p w:rsidR="004B14BD" w:rsidRPr="00526902" w:rsidRDefault="004B14BD" w:rsidP="004B14BD">
      <w:pPr>
        <w:pStyle w:val="NoSpacing"/>
        <w:rPr>
          <w:sz w:val="24"/>
          <w:szCs w:val="24"/>
          <w:lang w:val="en-CA"/>
        </w:rPr>
      </w:pPr>
    </w:p>
    <w:p w:rsidR="004B14BD" w:rsidRPr="00526902" w:rsidRDefault="004B14BD" w:rsidP="004B14BD">
      <w:pPr>
        <w:pStyle w:val="NoSpacing"/>
        <w:ind w:left="720"/>
        <w:rPr>
          <w:sz w:val="24"/>
          <w:szCs w:val="24"/>
          <w:lang w:val="en-CA"/>
        </w:rPr>
      </w:pPr>
    </w:p>
    <w:p w:rsidR="004B14BD" w:rsidRPr="00526902" w:rsidRDefault="004B14BD" w:rsidP="004B14BD">
      <w:pPr>
        <w:pStyle w:val="NoSpacing"/>
        <w:rPr>
          <w:sz w:val="24"/>
          <w:szCs w:val="24"/>
          <w:lang w:val="en-CA"/>
        </w:rPr>
      </w:pPr>
    </w:p>
    <w:p w:rsidR="006E0621" w:rsidRDefault="006E0621"/>
    <w:sectPr w:rsidR="006E06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EA8CC6"/>
    <w:lvl w:ilvl="0">
      <w:numFmt w:val="bullet"/>
      <w:lvlText w:val="*"/>
      <w:lvlJc w:val="left"/>
    </w:lvl>
  </w:abstractNum>
  <w:abstractNum w:abstractNumId="1">
    <w:nsid w:val="059273FC"/>
    <w:multiLevelType w:val="hybridMultilevel"/>
    <w:tmpl w:val="ACB8A6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865131D"/>
    <w:multiLevelType w:val="hybridMultilevel"/>
    <w:tmpl w:val="FA32D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BD"/>
    <w:rsid w:val="000E6CD5"/>
    <w:rsid w:val="001640A9"/>
    <w:rsid w:val="00297811"/>
    <w:rsid w:val="002C6024"/>
    <w:rsid w:val="00447232"/>
    <w:rsid w:val="004B14BD"/>
    <w:rsid w:val="006E0621"/>
    <w:rsid w:val="00840CE3"/>
    <w:rsid w:val="00842E30"/>
    <w:rsid w:val="0086743C"/>
    <w:rsid w:val="008C7A46"/>
    <w:rsid w:val="00A22A54"/>
    <w:rsid w:val="00AE000C"/>
    <w:rsid w:val="00ED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4BD"/>
    <w:pPr>
      <w:spacing w:after="0" w:line="240" w:lineRule="auto"/>
    </w:pPr>
    <w:rPr>
      <w:lang w:val="fr-CA"/>
    </w:rPr>
  </w:style>
  <w:style w:type="table" w:styleId="TableGrid">
    <w:name w:val="Table Grid"/>
    <w:basedOn w:val="TableNormal"/>
    <w:uiPriority w:val="59"/>
    <w:rsid w:val="004B14BD"/>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4BD"/>
    <w:pPr>
      <w:spacing w:after="0" w:line="240" w:lineRule="auto"/>
    </w:pPr>
    <w:rPr>
      <w:lang w:val="fr-CA"/>
    </w:rPr>
  </w:style>
  <w:style w:type="table" w:styleId="TableGrid">
    <w:name w:val="Table Grid"/>
    <w:basedOn w:val="TableNormal"/>
    <w:uiPriority w:val="59"/>
    <w:rsid w:val="004B14BD"/>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RSB-SCCM</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16-student</dc:creator>
  <cp:lastModifiedBy>Sandra Simpson</cp:lastModifiedBy>
  <cp:revision>13</cp:revision>
  <dcterms:created xsi:type="dcterms:W3CDTF">2014-09-24T15:32:00Z</dcterms:created>
  <dcterms:modified xsi:type="dcterms:W3CDTF">2014-09-24T19:39:00Z</dcterms:modified>
</cp:coreProperties>
</file>