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17E" w:rsidRDefault="00A2317E" w:rsidP="00A2317E">
      <w:pPr>
        <w:jc w:val="center"/>
        <w:rPr>
          <w:b/>
          <w:sz w:val="40"/>
          <w:szCs w:val="40"/>
          <w:lang w:val="en-CA"/>
        </w:rPr>
      </w:pPr>
      <w:r w:rsidRPr="00A2317E">
        <w:rPr>
          <w:b/>
          <w:sz w:val="40"/>
          <w:szCs w:val="40"/>
          <w:lang w:val="en-CA"/>
        </w:rPr>
        <w:t>Constraints and Material Notes</w:t>
      </w:r>
    </w:p>
    <w:p w:rsidR="00A2317E" w:rsidRPr="00A2317E" w:rsidRDefault="00A2317E" w:rsidP="00A2317E">
      <w:pPr>
        <w:pStyle w:val="NoSpacing"/>
        <w:rPr>
          <w:b/>
          <w:sz w:val="32"/>
          <w:szCs w:val="32"/>
          <w:lang w:val="en-CA"/>
        </w:rPr>
      </w:pPr>
      <w:r w:rsidRPr="00A2317E">
        <w:rPr>
          <w:b/>
          <w:sz w:val="32"/>
          <w:szCs w:val="32"/>
          <w:lang w:val="en-CA"/>
        </w:rPr>
        <w:t>Constraints</w:t>
      </w:r>
    </w:p>
    <w:p w:rsidR="00A2317E" w:rsidRDefault="002F1899" w:rsidP="002F1899">
      <w:pPr>
        <w:pStyle w:val="NoSpacing"/>
        <w:spacing w:line="36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3658"/>
        <w:gridCol w:w="2426"/>
        <w:gridCol w:w="1971"/>
      </w:tblGrid>
      <w:tr w:rsidR="00AC3345" w:rsidTr="00E92499">
        <w:tc>
          <w:tcPr>
            <w:tcW w:w="1526" w:type="dxa"/>
          </w:tcPr>
          <w:p w:rsidR="00A2317E" w:rsidRPr="00A2317E" w:rsidRDefault="00A2317E" w:rsidP="00A2317E">
            <w:pPr>
              <w:pStyle w:val="NoSpacing"/>
              <w:rPr>
                <w:b/>
                <w:sz w:val="24"/>
                <w:szCs w:val="24"/>
                <w:lang w:val="en-CA"/>
              </w:rPr>
            </w:pPr>
            <w:r w:rsidRPr="00A2317E">
              <w:rPr>
                <w:b/>
                <w:sz w:val="24"/>
                <w:szCs w:val="24"/>
                <w:lang w:val="en-CA"/>
              </w:rPr>
              <w:t>Constraints</w:t>
            </w:r>
          </w:p>
        </w:tc>
        <w:tc>
          <w:tcPr>
            <w:tcW w:w="3827" w:type="dxa"/>
          </w:tcPr>
          <w:p w:rsidR="00A2317E" w:rsidRPr="00AC3345" w:rsidRDefault="00A2317E" w:rsidP="00AC3345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AC3345">
              <w:rPr>
                <w:b/>
                <w:sz w:val="24"/>
                <w:szCs w:val="24"/>
                <w:lang w:val="en-CA"/>
              </w:rPr>
              <w:t>Examples</w:t>
            </w:r>
          </w:p>
        </w:tc>
        <w:tc>
          <w:tcPr>
            <w:tcW w:w="2552" w:type="dxa"/>
          </w:tcPr>
          <w:p w:rsidR="00A2317E" w:rsidRPr="00AC3345" w:rsidRDefault="00AC3345" w:rsidP="00AC3345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AC3345">
              <w:rPr>
                <w:b/>
                <w:sz w:val="24"/>
                <w:szCs w:val="24"/>
                <w:lang w:val="en-CA"/>
              </w:rPr>
              <w:t>Description</w:t>
            </w:r>
          </w:p>
        </w:tc>
        <w:tc>
          <w:tcPr>
            <w:tcW w:w="1596" w:type="dxa"/>
          </w:tcPr>
          <w:p w:rsidR="00A2317E" w:rsidRPr="00AC3345" w:rsidRDefault="00AC3345" w:rsidP="00AC3345">
            <w:pPr>
              <w:pStyle w:val="NoSpacing"/>
              <w:jc w:val="center"/>
              <w:rPr>
                <w:b/>
                <w:sz w:val="24"/>
                <w:szCs w:val="24"/>
                <w:lang w:val="en-CA"/>
              </w:rPr>
            </w:pPr>
            <w:r w:rsidRPr="00AC3345">
              <w:rPr>
                <w:b/>
                <w:sz w:val="24"/>
                <w:szCs w:val="24"/>
                <w:lang w:val="en-CA"/>
              </w:rPr>
              <w:t>Symbol</w:t>
            </w:r>
          </w:p>
        </w:tc>
      </w:tr>
      <w:tr w:rsidR="00AC3345" w:rsidTr="00E92499">
        <w:trPr>
          <w:trHeight w:val="1058"/>
        </w:trPr>
        <w:tc>
          <w:tcPr>
            <w:tcW w:w="1526" w:type="dxa"/>
          </w:tcPr>
          <w:p w:rsidR="00A2317E" w:rsidRDefault="00A2317E" w:rsidP="00A2317E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Compression</w:t>
            </w:r>
          </w:p>
          <w:p w:rsidR="00A2317E" w:rsidRDefault="00A2317E" w:rsidP="00A2317E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</w:p>
        </w:tc>
        <w:tc>
          <w:tcPr>
            <w:tcW w:w="3827" w:type="dxa"/>
          </w:tcPr>
          <w:p w:rsidR="00A2317E" w:rsidRPr="00E92499" w:rsidRDefault="00A2317E" w:rsidP="00E92499">
            <w:pPr>
              <w:shd w:val="clear" w:color="auto" w:fill="FFFFFF"/>
              <w:tabs>
                <w:tab w:val="center" w:pos="1504"/>
              </w:tabs>
              <w:spacing w:after="75"/>
              <w:jc w:val="both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CA"/>
              </w:rPr>
            </w:pPr>
            <w:r w:rsidRPr="00A2317E">
              <w:rPr>
                <w:rFonts w:ascii="Verdana" w:eastAsia="Times New Roman" w:hAnsi="Verdana" w:cs="Times New Roman"/>
                <w:noProof/>
                <w:color w:val="2E432E"/>
                <w:sz w:val="20"/>
                <w:szCs w:val="20"/>
                <w:lang w:eastAsia="fr-CA"/>
              </w:rPr>
              <w:drawing>
                <wp:inline distT="0" distB="0" distL="0" distR="0" wp14:anchorId="6CF3F0AD" wp14:editId="65650A2B">
                  <wp:extent cx="790575" cy="657225"/>
                  <wp:effectExtent l="0" t="0" r="9525" b="9525"/>
                  <wp:docPr id="1" name="Picture 1" descr="What's In Your Spon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at's In Your Spon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fr-CA"/>
              </w:rPr>
              <w:tab/>
            </w:r>
            <w:r>
              <w:rPr>
                <w:rFonts w:ascii="Arial" w:hAnsi="Arial" w:cs="Arial"/>
                <w:noProof/>
                <w:color w:val="666666"/>
                <w:sz w:val="14"/>
                <w:szCs w:val="14"/>
                <w:lang w:eastAsia="fr-CA"/>
              </w:rPr>
              <w:drawing>
                <wp:inline distT="0" distB="0" distL="0" distR="0" wp14:anchorId="7043EE0F" wp14:editId="79109880">
                  <wp:extent cx="857250" cy="657225"/>
                  <wp:effectExtent l="0" t="0" r="0" b="9525"/>
                  <wp:docPr id="2" name="Picture 2" descr="Stock Photo titled: Female Hand Squeezing Soft Drink Can, unlicensed use prohibi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ck Photo titled: Female Hand Squeezing Soft Drink Can, unlicensed use prohibi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A2317E" w:rsidRDefault="00A2317E" w:rsidP="00A2317E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596" w:type="dxa"/>
          </w:tcPr>
          <w:p w:rsidR="00A2317E" w:rsidRDefault="00E92499" w:rsidP="00A2317E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0CB76BA7" wp14:editId="73A99099">
                  <wp:extent cx="876300" cy="47934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7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345" w:rsidTr="00E92499">
        <w:trPr>
          <w:trHeight w:val="1059"/>
        </w:trPr>
        <w:tc>
          <w:tcPr>
            <w:tcW w:w="1526" w:type="dxa"/>
          </w:tcPr>
          <w:p w:rsidR="00A2317E" w:rsidRDefault="00A2317E" w:rsidP="00A2317E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Tension</w:t>
            </w:r>
          </w:p>
        </w:tc>
        <w:tc>
          <w:tcPr>
            <w:tcW w:w="3827" w:type="dxa"/>
          </w:tcPr>
          <w:p w:rsidR="00A2317E" w:rsidRDefault="00A2317E" w:rsidP="00A2317E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rFonts w:ascii="Verdana" w:hAnsi="Verdana"/>
                <w:noProof/>
                <w:color w:val="111111"/>
                <w:sz w:val="18"/>
                <w:szCs w:val="18"/>
                <w:lang w:eastAsia="fr-CA"/>
              </w:rPr>
              <w:drawing>
                <wp:inline distT="0" distB="0" distL="0" distR="0" wp14:anchorId="61C19C2B" wp14:editId="5B910459">
                  <wp:extent cx="885825" cy="704850"/>
                  <wp:effectExtent l="0" t="0" r="9525" b="0"/>
                  <wp:docPr id="3" name="Picture 3" descr="Dig in! When you go ice climbing you have to use special pick axes to climb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g in! When you go ice climbing you have to use special pick axes to climb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70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6560A54B" wp14:editId="47B21BB7">
                  <wp:extent cx="1276350" cy="800100"/>
                  <wp:effectExtent l="0" t="0" r="0" b="0"/>
                  <wp:docPr id="4" name="Picture 4" descr="http://jvitaleed314.pbworks.com/f/1236123779/Tug-O-War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jvitaleed314.pbworks.com/f/1236123779/Tug-O-War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640" cy="80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A2317E" w:rsidRDefault="00A2317E" w:rsidP="00A2317E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596" w:type="dxa"/>
          </w:tcPr>
          <w:p w:rsidR="00A2317E" w:rsidRDefault="00E92499" w:rsidP="00E92499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238760</wp:posOffset>
                  </wp:positionV>
                  <wp:extent cx="962025" cy="400050"/>
                  <wp:effectExtent l="0" t="0" r="9525" b="0"/>
                  <wp:wrapThrough wrapText="bothSides">
                    <wp:wrapPolygon edited="0">
                      <wp:start x="0" y="0"/>
                      <wp:lineTo x="0" y="16457"/>
                      <wp:lineTo x="2566" y="20571"/>
                      <wp:lineTo x="21386" y="20571"/>
                      <wp:lineTo x="21386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3345" w:rsidTr="00E92499">
        <w:trPr>
          <w:trHeight w:val="1205"/>
        </w:trPr>
        <w:tc>
          <w:tcPr>
            <w:tcW w:w="1526" w:type="dxa"/>
          </w:tcPr>
          <w:p w:rsidR="00A2317E" w:rsidRDefault="00A2317E" w:rsidP="00A2317E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Torsion</w:t>
            </w:r>
          </w:p>
        </w:tc>
        <w:tc>
          <w:tcPr>
            <w:tcW w:w="3827" w:type="dxa"/>
          </w:tcPr>
          <w:p w:rsidR="00B32084" w:rsidRDefault="00B32084" w:rsidP="00E92499">
            <w:pPr>
              <w:pStyle w:val="NoSpacing"/>
              <w:tabs>
                <w:tab w:val="left" w:pos="1560"/>
                <w:tab w:val="left" w:pos="1800"/>
              </w:tabs>
              <w:rPr>
                <w:sz w:val="24"/>
                <w:szCs w:val="24"/>
                <w:lang w:val="en-CA"/>
              </w:rPr>
            </w:pPr>
            <w:r>
              <w:rPr>
                <w:noProof/>
                <w:color w:val="336633"/>
                <w:lang w:eastAsia="fr-CA"/>
              </w:rPr>
              <w:drawing>
                <wp:inline distT="0" distB="0" distL="0" distR="0" wp14:anchorId="35298D4E" wp14:editId="161EB70A">
                  <wp:extent cx="885825" cy="704850"/>
                  <wp:effectExtent l="0" t="0" r="9525" b="0"/>
                  <wp:docPr id="5" name="Picture 5" descr="WringOutTowel Step 5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ringOutTowel Step 5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937" cy="70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en-CA"/>
              </w:rPr>
              <w:t xml:space="preserve"> </w:t>
            </w:r>
            <w:r w:rsidR="00E92499">
              <w:rPr>
                <w:noProof/>
                <w:lang w:eastAsia="fr-CA"/>
              </w:rPr>
              <w:drawing>
                <wp:inline distT="0" distB="0" distL="0" distR="0" wp14:anchorId="3360BBF9" wp14:editId="211801EC">
                  <wp:extent cx="1015552" cy="666750"/>
                  <wp:effectExtent l="0" t="0" r="0" b="0"/>
                  <wp:docPr id="11" name="Picture 11" descr="http://upload.wikimedia.org/wikipedia/commons/a/af/Medway_Bridge_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a/af/Medway_Bridge_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319" cy="66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A2317E" w:rsidRDefault="00A2317E" w:rsidP="00A2317E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596" w:type="dxa"/>
          </w:tcPr>
          <w:p w:rsidR="00A2317E" w:rsidRDefault="00E92499" w:rsidP="00A2317E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241934</wp:posOffset>
                      </wp:positionV>
                      <wp:extent cx="438150" cy="342900"/>
                      <wp:effectExtent l="0" t="9525" r="28575" b="28575"/>
                      <wp:wrapNone/>
                      <wp:docPr id="23" name="Curved Up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38150" cy="342900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Curved Up Arrow 23" o:spid="_x0000_s1026" type="#_x0000_t104" style="position:absolute;margin-left:29.25pt;margin-top:19.05pt;width:34.5pt;height:27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" adj="13148,19487,5400" fillcolor="white [3212]" strokecolor="black [1600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194310</wp:posOffset>
                      </wp:positionV>
                      <wp:extent cx="285750" cy="447675"/>
                      <wp:effectExtent l="0" t="0" r="19050" b="28575"/>
                      <wp:wrapNone/>
                      <wp:docPr id="14" name="Curved 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47675"/>
                              </a:xfrm>
                              <a:prstGeom prst="curvedRightArrow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Curved Right Arrow 14" o:spid="_x0000_s1026" type="#_x0000_t102" style="position:absolute;margin-left:7.5pt;margin-top:15.3pt;width:22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" adj="14706,19876,16200" fillcolor="white [3212]" strokecolor="black [1600]" strokeweight="2pt"/>
                  </w:pict>
                </mc:Fallback>
              </mc:AlternateContent>
            </w:r>
          </w:p>
        </w:tc>
      </w:tr>
      <w:tr w:rsidR="00AC3345" w:rsidTr="00E92499">
        <w:tc>
          <w:tcPr>
            <w:tcW w:w="1526" w:type="dxa"/>
          </w:tcPr>
          <w:p w:rsidR="00A2317E" w:rsidRDefault="00A2317E" w:rsidP="00A2317E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Deflection</w:t>
            </w:r>
          </w:p>
        </w:tc>
        <w:tc>
          <w:tcPr>
            <w:tcW w:w="3827" w:type="dxa"/>
          </w:tcPr>
          <w:p w:rsidR="00B32084" w:rsidRDefault="00AC3345" w:rsidP="00A2317E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noProof/>
                <w:color w:val="0000FF"/>
                <w:lang w:eastAsia="fr-CA"/>
              </w:rPr>
              <w:drawing>
                <wp:inline distT="0" distB="0" distL="0" distR="0" wp14:anchorId="4B0A05B5" wp14:editId="5A89DB4D">
                  <wp:extent cx="742950" cy="799479"/>
                  <wp:effectExtent l="0" t="0" r="0" b="635"/>
                  <wp:docPr id="17" name="irc_mi" descr="http://www.orangepower.com.au/wp-content/uploads/2012/08/clothesline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rangepower.com.au/wp-content/uploads/2012/08/clothesline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48164" cy="805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drawing>
                <wp:inline distT="0" distB="0" distL="0" distR="0" wp14:anchorId="75AEFE0C" wp14:editId="555513D6">
                  <wp:extent cx="876300" cy="803566"/>
                  <wp:effectExtent l="0" t="0" r="0" b="0"/>
                  <wp:docPr id="16" name="Picture 16" descr="http://www.exmouthflyfishing.com.au/blog/wp-content/uploads/angus-rod-ben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xmouthflyfishing.com.au/blog/wp-content/uploads/angus-rod-ben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076" cy="804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A2317E" w:rsidRDefault="00A2317E" w:rsidP="00A2317E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596" w:type="dxa"/>
          </w:tcPr>
          <w:p w:rsidR="00A2317E" w:rsidRDefault="00E92499" w:rsidP="00A2317E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>
                  <wp:extent cx="1114425" cy="619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345" w:rsidTr="00E92499">
        <w:tc>
          <w:tcPr>
            <w:tcW w:w="1526" w:type="dxa"/>
          </w:tcPr>
          <w:p w:rsidR="00A2317E" w:rsidRDefault="00A2317E" w:rsidP="00A2317E">
            <w:pPr>
              <w:pStyle w:val="NoSpacing"/>
              <w:jc w:val="center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Shearing</w:t>
            </w:r>
          </w:p>
        </w:tc>
        <w:tc>
          <w:tcPr>
            <w:tcW w:w="3827" w:type="dxa"/>
          </w:tcPr>
          <w:p w:rsidR="00A2317E" w:rsidRDefault="009463FB" w:rsidP="00A2317E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rFonts w:ascii="Verdana" w:hAnsi="Verdana"/>
                <w:noProof/>
                <w:sz w:val="17"/>
                <w:szCs w:val="17"/>
                <w:lang w:eastAsia="fr-CA"/>
              </w:rPr>
              <w:drawing>
                <wp:inline distT="0" distB="0" distL="0" distR="0" wp14:anchorId="31679AEF" wp14:editId="6EAF9EE9">
                  <wp:extent cx="871728" cy="704850"/>
                  <wp:effectExtent l="0" t="0" r="5080" b="0"/>
                  <wp:docPr id="18" name="Picture 18" descr="Scissors Cutting a Paper Heart - Royalty Free Clipart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cissors Cutting a Paper Heart - Royalty Free Clipart 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231" cy="710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eastAsia="fr-CA"/>
              </w:rPr>
              <w:drawing>
                <wp:inline distT="0" distB="0" distL="0" distR="0" wp14:anchorId="6270338C" wp14:editId="05767913">
                  <wp:extent cx="790575" cy="800100"/>
                  <wp:effectExtent l="0" t="0" r="9525" b="0"/>
                  <wp:docPr id="19" name="irc_mi" descr="http://www.cartoonstock.com/lowres/gardening-hedges-hedge_trimming-trimming_hedge-trimmed-trimming-tda0108l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artoonstock.com/lowres/gardening-hedges-hedge_trimming-trimming_hedge-trimmed-trimming-tda0108l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921" cy="8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A2317E" w:rsidRDefault="00A2317E" w:rsidP="00A2317E">
            <w:pPr>
              <w:pStyle w:val="NoSpacing"/>
              <w:rPr>
                <w:sz w:val="24"/>
                <w:szCs w:val="24"/>
                <w:lang w:val="en-CA"/>
              </w:rPr>
            </w:pPr>
          </w:p>
        </w:tc>
        <w:tc>
          <w:tcPr>
            <w:tcW w:w="1596" w:type="dxa"/>
          </w:tcPr>
          <w:p w:rsidR="00A2317E" w:rsidRDefault="00E92499" w:rsidP="00A2317E">
            <w:pPr>
              <w:pStyle w:val="NoSpacing"/>
              <w:rPr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213360</wp:posOffset>
                  </wp:positionV>
                  <wp:extent cx="1095375" cy="342900"/>
                  <wp:effectExtent l="0" t="0" r="9525" b="0"/>
                  <wp:wrapThrough wrapText="bothSides">
                    <wp:wrapPolygon edited="0">
                      <wp:start x="0" y="0"/>
                      <wp:lineTo x="0" y="20400"/>
                      <wp:lineTo x="21412" y="20400"/>
                      <wp:lineTo x="21412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B3829" w:rsidRDefault="007B3829" w:rsidP="002B4077">
      <w:pPr>
        <w:autoSpaceDE w:val="0"/>
        <w:autoSpaceDN w:val="0"/>
        <w:adjustRightInd w:val="0"/>
        <w:spacing w:after="30"/>
        <w:rPr>
          <w:rFonts w:cs="Arial"/>
          <w:b/>
          <w:color w:val="000000"/>
          <w:sz w:val="32"/>
          <w:szCs w:val="32"/>
          <w:lang w:val="en-CA"/>
        </w:rPr>
      </w:pPr>
    </w:p>
    <w:p w:rsidR="002B4077" w:rsidRPr="002B4077" w:rsidRDefault="002F1899" w:rsidP="002B4077">
      <w:pPr>
        <w:autoSpaceDE w:val="0"/>
        <w:autoSpaceDN w:val="0"/>
        <w:adjustRightInd w:val="0"/>
        <w:spacing w:after="30"/>
        <w:rPr>
          <w:rFonts w:cs="Arial"/>
          <w:b/>
          <w:color w:val="000000"/>
          <w:sz w:val="32"/>
          <w:szCs w:val="32"/>
          <w:lang w:val="en-CA"/>
        </w:rPr>
      </w:pPr>
      <w:r>
        <w:rPr>
          <w:rFonts w:cs="Arial"/>
          <w:b/>
          <w:color w:val="000000"/>
          <w:sz w:val="32"/>
          <w:szCs w:val="32"/>
          <w:lang w:val="en-CA"/>
        </w:rPr>
        <w:t>Deformations</w:t>
      </w:r>
    </w:p>
    <w:p w:rsidR="002B4077" w:rsidRPr="002B4077" w:rsidRDefault="002B4077" w:rsidP="002B4077">
      <w:pPr>
        <w:autoSpaceDE w:val="0"/>
        <w:autoSpaceDN w:val="0"/>
        <w:adjustRightInd w:val="0"/>
        <w:spacing w:after="30"/>
        <w:rPr>
          <w:rFonts w:cs="Arial"/>
          <w:color w:val="000000"/>
          <w:sz w:val="24"/>
          <w:szCs w:val="24"/>
          <w:lang w:val="en-CA"/>
        </w:rPr>
      </w:pPr>
      <w:r w:rsidRPr="002B4077">
        <w:rPr>
          <w:rFonts w:cs="Arial"/>
          <w:color w:val="000000"/>
          <w:sz w:val="24"/>
          <w:szCs w:val="24"/>
          <w:lang w:val="en-CA"/>
        </w:rPr>
        <w:t xml:space="preserve">Depending on </w:t>
      </w:r>
      <w:proofErr w:type="gramStart"/>
      <w:r w:rsidRPr="002B4077">
        <w:rPr>
          <w:rFonts w:cs="Arial"/>
          <w:color w:val="000000"/>
          <w:sz w:val="24"/>
          <w:szCs w:val="24"/>
          <w:lang w:val="en-CA"/>
        </w:rPr>
        <w:t>the constrains</w:t>
      </w:r>
      <w:proofErr w:type="gramEnd"/>
      <w:r w:rsidRPr="002B4077">
        <w:rPr>
          <w:rFonts w:cs="Arial"/>
          <w:color w:val="000000"/>
          <w:sz w:val="24"/>
          <w:szCs w:val="24"/>
          <w:lang w:val="en-CA"/>
        </w:rPr>
        <w:t xml:space="preserve"> there are three types of deformations which can occur.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2616"/>
        <w:gridCol w:w="5453"/>
      </w:tblGrid>
      <w:tr w:rsidR="002B4077" w:rsidTr="007B3829">
        <w:tc>
          <w:tcPr>
            <w:tcW w:w="1470" w:type="dxa"/>
          </w:tcPr>
          <w:p w:rsidR="002B4077" w:rsidRPr="002B4077" w:rsidRDefault="002B4077" w:rsidP="002B4077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2B4077">
              <w:rPr>
                <w:b/>
                <w:sz w:val="24"/>
                <w:szCs w:val="24"/>
                <w:lang w:val="en-CA"/>
              </w:rPr>
              <w:t>Type of deformation</w:t>
            </w:r>
          </w:p>
        </w:tc>
        <w:tc>
          <w:tcPr>
            <w:tcW w:w="2607" w:type="dxa"/>
          </w:tcPr>
          <w:p w:rsidR="002B4077" w:rsidRPr="002B4077" w:rsidRDefault="002B4077" w:rsidP="002B4077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2B4077">
              <w:rPr>
                <w:b/>
                <w:sz w:val="24"/>
                <w:szCs w:val="24"/>
                <w:lang w:val="en-CA"/>
              </w:rPr>
              <w:t>Example</w:t>
            </w:r>
          </w:p>
        </w:tc>
        <w:tc>
          <w:tcPr>
            <w:tcW w:w="5453" w:type="dxa"/>
          </w:tcPr>
          <w:p w:rsidR="002B4077" w:rsidRPr="002B4077" w:rsidRDefault="002B4077" w:rsidP="002B4077">
            <w:pPr>
              <w:jc w:val="center"/>
              <w:rPr>
                <w:b/>
                <w:sz w:val="24"/>
                <w:szCs w:val="24"/>
                <w:lang w:val="en-CA"/>
              </w:rPr>
            </w:pPr>
            <w:r w:rsidRPr="002B4077">
              <w:rPr>
                <w:b/>
                <w:sz w:val="24"/>
                <w:szCs w:val="24"/>
                <w:lang w:val="en-CA"/>
              </w:rPr>
              <w:t>Description</w:t>
            </w:r>
          </w:p>
        </w:tc>
      </w:tr>
      <w:tr w:rsidR="002B4077" w:rsidTr="007B3829">
        <w:trPr>
          <w:trHeight w:val="960"/>
        </w:trPr>
        <w:tc>
          <w:tcPr>
            <w:tcW w:w="1470" w:type="dxa"/>
          </w:tcPr>
          <w:p w:rsidR="002B4077" w:rsidRDefault="002B4077" w:rsidP="009463F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Elastic</w:t>
            </w:r>
          </w:p>
        </w:tc>
        <w:tc>
          <w:tcPr>
            <w:tcW w:w="2607" w:type="dxa"/>
          </w:tcPr>
          <w:p w:rsidR="002B4077" w:rsidRDefault="002B4077" w:rsidP="009463FB">
            <w:pPr>
              <w:rPr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noProof/>
                <w:color w:val="555555"/>
                <w:sz w:val="18"/>
                <w:szCs w:val="18"/>
                <w:bdr w:val="single" w:sz="6" w:space="0" w:color="DDDDDD" w:frame="1"/>
                <w:lang w:eastAsia="fr-CA"/>
              </w:rPr>
              <w:drawing>
                <wp:inline distT="0" distB="0" distL="0" distR="0" wp14:anchorId="32AF99C9" wp14:editId="15AB7E5A">
                  <wp:extent cx="914400" cy="638661"/>
                  <wp:effectExtent l="0" t="0" r="0" b="9525"/>
                  <wp:docPr id="20" name="mainimage" descr="Elastic Business Ca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image" descr="Elastic Business Ca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67" cy="64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</w:tcPr>
          <w:p w:rsidR="002B4077" w:rsidRDefault="002B4077" w:rsidP="009463FB">
            <w:pPr>
              <w:rPr>
                <w:sz w:val="24"/>
                <w:szCs w:val="24"/>
                <w:lang w:val="en-CA"/>
              </w:rPr>
            </w:pPr>
          </w:p>
        </w:tc>
      </w:tr>
      <w:tr w:rsidR="002B4077" w:rsidTr="007B3829">
        <w:trPr>
          <w:trHeight w:val="1291"/>
        </w:trPr>
        <w:tc>
          <w:tcPr>
            <w:tcW w:w="1470" w:type="dxa"/>
          </w:tcPr>
          <w:p w:rsidR="002B4077" w:rsidRDefault="002B4077" w:rsidP="009463F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Plastic </w:t>
            </w:r>
          </w:p>
        </w:tc>
        <w:tc>
          <w:tcPr>
            <w:tcW w:w="2607" w:type="dxa"/>
          </w:tcPr>
          <w:p w:rsidR="002B4077" w:rsidRDefault="002B4077" w:rsidP="009463FB">
            <w:pPr>
              <w:rPr>
                <w:sz w:val="24"/>
                <w:szCs w:val="24"/>
                <w:lang w:val="en-CA"/>
              </w:rPr>
            </w:pPr>
            <w:r>
              <w:rPr>
                <w:rFonts w:ascii="Verdana" w:hAnsi="Verdana"/>
                <w:noProof/>
                <w:color w:val="0000FF"/>
                <w:sz w:val="21"/>
                <w:szCs w:val="21"/>
                <w:lang w:eastAsia="fr-CA"/>
              </w:rPr>
              <w:drawing>
                <wp:inline distT="0" distB="0" distL="0" distR="0" wp14:anchorId="26369FEA" wp14:editId="18A1ACA7">
                  <wp:extent cx="1276350" cy="742452"/>
                  <wp:effectExtent l="0" t="0" r="0" b="635"/>
                  <wp:docPr id="21" name="Picture 21" descr="easily teach science">
                    <a:hlinkClick xmlns:a="http://schemas.openxmlformats.org/drawingml/2006/main" r:id="rId25" tooltip="&quot;By Theo (Own work) [CC-BY-SA-3.0 (http://creativecommons.org/licenses/by-sa/3.0) or GFDL (http://www.gnu.org/copyleft/fdl.html)], via Wikimedia Common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sily teach science">
                            <a:hlinkClick r:id="rId25" tooltip="&quot;By Theo (Own work) [CC-BY-SA-3.0 (http://creativecommons.org/licenses/by-sa/3.0) or GFDL (http://www.gnu.org/copyleft/fdl.html)], via Wikimedia Common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880" cy="74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</w:tcPr>
          <w:p w:rsidR="002B4077" w:rsidRDefault="002B4077" w:rsidP="009463FB">
            <w:pPr>
              <w:rPr>
                <w:sz w:val="24"/>
                <w:szCs w:val="24"/>
                <w:lang w:val="en-CA"/>
              </w:rPr>
            </w:pPr>
          </w:p>
        </w:tc>
      </w:tr>
      <w:tr w:rsidR="002B4077" w:rsidTr="007B3829">
        <w:tc>
          <w:tcPr>
            <w:tcW w:w="1470" w:type="dxa"/>
          </w:tcPr>
          <w:p w:rsidR="002B4077" w:rsidRDefault="002B4077" w:rsidP="009463FB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lastRenderedPageBreak/>
              <w:t xml:space="preserve">Fracture </w:t>
            </w:r>
          </w:p>
        </w:tc>
        <w:tc>
          <w:tcPr>
            <w:tcW w:w="2607" w:type="dxa"/>
          </w:tcPr>
          <w:p w:rsidR="002B4077" w:rsidRDefault="002B4077" w:rsidP="009463FB">
            <w:pPr>
              <w:rPr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noProof/>
                <w:color w:val="494841"/>
                <w:sz w:val="20"/>
                <w:szCs w:val="20"/>
                <w:lang w:eastAsia="fr-CA"/>
              </w:rPr>
              <w:drawing>
                <wp:inline distT="0" distB="0" distL="0" distR="0" wp14:anchorId="22CF1466" wp14:editId="7D4E4FF6">
                  <wp:extent cx="1515377" cy="809625"/>
                  <wp:effectExtent l="0" t="0" r="8890" b="0"/>
                  <wp:docPr id="22" name="fullsizeMedia" descr="Cut eight cuts from cut edge to bottom of can to make feathers photo SodaCanTurkeyTutoria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sizeMedia" descr="Cut eight cuts from cut edge to bottom of can to make feathers photo SodaCanTurkeyTutoria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541" cy="816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3" w:type="dxa"/>
          </w:tcPr>
          <w:p w:rsidR="002B4077" w:rsidRDefault="002B4077" w:rsidP="009463FB">
            <w:pPr>
              <w:rPr>
                <w:sz w:val="24"/>
                <w:szCs w:val="24"/>
                <w:lang w:val="en-CA"/>
              </w:rPr>
            </w:pPr>
          </w:p>
        </w:tc>
      </w:tr>
    </w:tbl>
    <w:p w:rsidR="009463FB" w:rsidRPr="002B4077" w:rsidRDefault="009463FB" w:rsidP="009463FB">
      <w:pPr>
        <w:rPr>
          <w:sz w:val="24"/>
          <w:szCs w:val="24"/>
          <w:lang w:val="en-CA"/>
        </w:rPr>
      </w:pPr>
    </w:p>
    <w:p w:rsidR="009463FB" w:rsidRPr="00A15953" w:rsidRDefault="00A15953" w:rsidP="00A15953">
      <w:pPr>
        <w:pStyle w:val="NoSpacing"/>
        <w:rPr>
          <w:b/>
          <w:sz w:val="32"/>
          <w:szCs w:val="32"/>
          <w:lang w:val="en-CA"/>
        </w:rPr>
      </w:pPr>
      <w:r w:rsidRPr="00A15953">
        <w:rPr>
          <w:b/>
          <w:sz w:val="32"/>
          <w:szCs w:val="32"/>
          <w:lang w:val="en-CA"/>
        </w:rPr>
        <w:t>Properties</w:t>
      </w:r>
      <w:r w:rsidR="009463FB" w:rsidRPr="00A15953">
        <w:rPr>
          <w:b/>
          <w:sz w:val="32"/>
          <w:szCs w:val="32"/>
          <w:lang w:val="en-CA"/>
        </w:rPr>
        <w:tab/>
      </w:r>
    </w:p>
    <w:p w:rsidR="009463FB" w:rsidRPr="00A15953" w:rsidRDefault="00A15953" w:rsidP="00A15953">
      <w:pPr>
        <w:pStyle w:val="NoSpacing"/>
        <w:rPr>
          <w:sz w:val="24"/>
          <w:szCs w:val="24"/>
          <w:lang w:val="en-CA"/>
        </w:rPr>
      </w:pPr>
      <w:r w:rsidRPr="00A15953">
        <w:rPr>
          <w:sz w:val="24"/>
          <w:szCs w:val="24"/>
          <w:lang w:val="en-CA"/>
        </w:rPr>
        <w:t xml:space="preserve">Mechanical properties describe how a material reacts when </w:t>
      </w:r>
      <w:r w:rsidR="009937C9">
        <w:rPr>
          <w:sz w:val="24"/>
          <w:szCs w:val="24"/>
          <w:lang w:val="en-CA"/>
        </w:rPr>
        <w:t xml:space="preserve">subjected to one or more </w:t>
      </w:r>
      <w:r w:rsidRPr="00A15953">
        <w:rPr>
          <w:sz w:val="24"/>
          <w:szCs w:val="24"/>
          <w:lang w:val="en-CA"/>
        </w:rPr>
        <w:t>constraints.</w:t>
      </w:r>
    </w:p>
    <w:p w:rsidR="00A15953" w:rsidRDefault="00A15953" w:rsidP="00A15953">
      <w:pPr>
        <w:pStyle w:val="NoSpacing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9"/>
        <w:gridCol w:w="4949"/>
        <w:gridCol w:w="3167"/>
      </w:tblGrid>
      <w:tr w:rsidR="00487005" w:rsidTr="002F1899">
        <w:tc>
          <w:tcPr>
            <w:tcW w:w="1389" w:type="dxa"/>
          </w:tcPr>
          <w:p w:rsidR="00487005" w:rsidRPr="00487005" w:rsidRDefault="00487005" w:rsidP="009463FB">
            <w:pPr>
              <w:tabs>
                <w:tab w:val="left" w:pos="1125"/>
              </w:tabs>
              <w:rPr>
                <w:b/>
                <w:lang w:val="en-CA"/>
              </w:rPr>
            </w:pPr>
            <w:r w:rsidRPr="00487005">
              <w:rPr>
                <w:b/>
                <w:lang w:val="en-CA"/>
              </w:rPr>
              <w:t>Property</w:t>
            </w:r>
          </w:p>
        </w:tc>
        <w:tc>
          <w:tcPr>
            <w:tcW w:w="4949" w:type="dxa"/>
          </w:tcPr>
          <w:p w:rsidR="00487005" w:rsidRPr="00487005" w:rsidRDefault="00487005" w:rsidP="00487005">
            <w:pPr>
              <w:tabs>
                <w:tab w:val="left" w:pos="1125"/>
              </w:tabs>
              <w:jc w:val="center"/>
              <w:rPr>
                <w:b/>
                <w:lang w:val="en-CA"/>
              </w:rPr>
            </w:pPr>
            <w:r w:rsidRPr="00487005">
              <w:rPr>
                <w:b/>
                <w:lang w:val="en-CA"/>
              </w:rPr>
              <w:t>Description</w:t>
            </w:r>
          </w:p>
        </w:tc>
        <w:tc>
          <w:tcPr>
            <w:tcW w:w="3167" w:type="dxa"/>
          </w:tcPr>
          <w:p w:rsidR="00487005" w:rsidRPr="00487005" w:rsidRDefault="00487005" w:rsidP="00487005">
            <w:pPr>
              <w:tabs>
                <w:tab w:val="left" w:pos="1125"/>
              </w:tabs>
              <w:jc w:val="center"/>
              <w:rPr>
                <w:b/>
                <w:lang w:val="en-CA"/>
              </w:rPr>
            </w:pPr>
            <w:r w:rsidRPr="00487005">
              <w:rPr>
                <w:b/>
                <w:lang w:val="en-CA"/>
              </w:rPr>
              <w:t>Example</w:t>
            </w:r>
          </w:p>
        </w:tc>
      </w:tr>
      <w:tr w:rsidR="00487005" w:rsidTr="002F1899">
        <w:tc>
          <w:tcPr>
            <w:tcW w:w="1389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>Hardness</w:t>
            </w:r>
          </w:p>
        </w:tc>
        <w:tc>
          <w:tcPr>
            <w:tcW w:w="4949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D57812" w:rsidRDefault="00D57812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</w:tc>
        <w:tc>
          <w:tcPr>
            <w:tcW w:w="3167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>Diamonds</w:t>
            </w: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 xml:space="preserve">Ceramic </w:t>
            </w:r>
          </w:p>
        </w:tc>
      </w:tr>
      <w:tr w:rsidR="00487005" w:rsidTr="002F1899">
        <w:tc>
          <w:tcPr>
            <w:tcW w:w="1389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>Elasticity</w:t>
            </w:r>
          </w:p>
        </w:tc>
        <w:tc>
          <w:tcPr>
            <w:tcW w:w="4949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D57812" w:rsidRDefault="00D57812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</w:tc>
        <w:tc>
          <w:tcPr>
            <w:tcW w:w="3167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 xml:space="preserve">Elastics </w:t>
            </w: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>Bedsprings</w:t>
            </w: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</w:tc>
      </w:tr>
      <w:tr w:rsidR="00487005" w:rsidTr="002F1899">
        <w:tc>
          <w:tcPr>
            <w:tcW w:w="1389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 xml:space="preserve">Resilience </w:t>
            </w:r>
          </w:p>
        </w:tc>
        <w:tc>
          <w:tcPr>
            <w:tcW w:w="4949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D57812" w:rsidRDefault="00D57812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</w:tc>
        <w:tc>
          <w:tcPr>
            <w:tcW w:w="3167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>Plastics</w:t>
            </w: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>Metals</w:t>
            </w: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</w:tc>
      </w:tr>
      <w:tr w:rsidR="00487005" w:rsidTr="002F1899">
        <w:tc>
          <w:tcPr>
            <w:tcW w:w="1389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 xml:space="preserve">Ductility </w:t>
            </w:r>
          </w:p>
        </w:tc>
        <w:tc>
          <w:tcPr>
            <w:tcW w:w="4949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D57812" w:rsidRDefault="00D57812" w:rsidP="009463FB">
            <w:pPr>
              <w:tabs>
                <w:tab w:val="left" w:pos="1125"/>
              </w:tabs>
              <w:rPr>
                <w:lang w:val="en-CA"/>
              </w:rPr>
            </w:pPr>
          </w:p>
        </w:tc>
        <w:tc>
          <w:tcPr>
            <w:tcW w:w="3167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 xml:space="preserve">Elastics </w:t>
            </w: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 xml:space="preserve">Metals </w:t>
            </w:r>
          </w:p>
        </w:tc>
      </w:tr>
      <w:tr w:rsidR="00487005" w:rsidTr="002F1899">
        <w:tc>
          <w:tcPr>
            <w:tcW w:w="1389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 xml:space="preserve">Malleability </w:t>
            </w:r>
          </w:p>
        </w:tc>
        <w:tc>
          <w:tcPr>
            <w:tcW w:w="4949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D57812" w:rsidRDefault="00D57812" w:rsidP="009463FB">
            <w:pPr>
              <w:tabs>
                <w:tab w:val="left" w:pos="1125"/>
              </w:tabs>
              <w:rPr>
                <w:lang w:val="en-CA"/>
              </w:rPr>
            </w:pPr>
          </w:p>
        </w:tc>
        <w:tc>
          <w:tcPr>
            <w:tcW w:w="3167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 xml:space="preserve">Metal </w:t>
            </w: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 xml:space="preserve">Plastics </w:t>
            </w:r>
          </w:p>
        </w:tc>
      </w:tr>
      <w:tr w:rsidR="00487005" w:rsidTr="002F1899">
        <w:tc>
          <w:tcPr>
            <w:tcW w:w="1389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>Stiffness</w:t>
            </w:r>
          </w:p>
        </w:tc>
        <w:tc>
          <w:tcPr>
            <w:tcW w:w="4949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D57812" w:rsidRDefault="00D57812" w:rsidP="009463FB">
            <w:pPr>
              <w:tabs>
                <w:tab w:val="left" w:pos="1125"/>
              </w:tabs>
              <w:rPr>
                <w:lang w:val="en-CA"/>
              </w:rPr>
            </w:pPr>
          </w:p>
        </w:tc>
        <w:tc>
          <w:tcPr>
            <w:tcW w:w="3167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 xml:space="preserve">Ceramics </w:t>
            </w: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 xml:space="preserve">Concrete </w:t>
            </w:r>
          </w:p>
        </w:tc>
      </w:tr>
      <w:tr w:rsidR="002F1899" w:rsidTr="002F1899">
        <w:tc>
          <w:tcPr>
            <w:tcW w:w="1389" w:type="dxa"/>
          </w:tcPr>
          <w:p w:rsidR="002F1899" w:rsidRDefault="002F1899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>Fragility</w:t>
            </w:r>
          </w:p>
          <w:p w:rsidR="002F1899" w:rsidRDefault="002F1899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2F1899" w:rsidRDefault="002F1899" w:rsidP="009463FB">
            <w:pPr>
              <w:tabs>
                <w:tab w:val="left" w:pos="1125"/>
              </w:tabs>
              <w:rPr>
                <w:lang w:val="en-CA"/>
              </w:rPr>
            </w:pPr>
          </w:p>
        </w:tc>
        <w:tc>
          <w:tcPr>
            <w:tcW w:w="4949" w:type="dxa"/>
          </w:tcPr>
          <w:p w:rsidR="002F1899" w:rsidRDefault="002F1899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D57812" w:rsidRDefault="00D57812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D57812" w:rsidRDefault="00D57812" w:rsidP="009463FB">
            <w:pPr>
              <w:tabs>
                <w:tab w:val="left" w:pos="1125"/>
              </w:tabs>
              <w:rPr>
                <w:lang w:val="en-CA"/>
              </w:rPr>
            </w:pPr>
          </w:p>
          <w:p w:rsidR="00D57812" w:rsidRDefault="00D57812" w:rsidP="009463FB">
            <w:pPr>
              <w:tabs>
                <w:tab w:val="left" w:pos="1125"/>
              </w:tabs>
              <w:rPr>
                <w:lang w:val="en-CA"/>
              </w:rPr>
            </w:pPr>
          </w:p>
        </w:tc>
        <w:tc>
          <w:tcPr>
            <w:tcW w:w="3167" w:type="dxa"/>
          </w:tcPr>
          <w:p w:rsidR="002F1899" w:rsidRDefault="002F1899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>Ceramic</w:t>
            </w:r>
          </w:p>
          <w:p w:rsidR="002F1899" w:rsidRDefault="002F1899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 xml:space="preserve">Glass </w:t>
            </w:r>
          </w:p>
        </w:tc>
      </w:tr>
    </w:tbl>
    <w:p w:rsidR="00487005" w:rsidRPr="00D57812" w:rsidRDefault="009463FB" w:rsidP="00D57812">
      <w:pPr>
        <w:pStyle w:val="NoSpacing"/>
        <w:rPr>
          <w:b/>
          <w:sz w:val="24"/>
          <w:szCs w:val="24"/>
          <w:lang w:val="en-CA"/>
        </w:rPr>
      </w:pPr>
      <w:r>
        <w:rPr>
          <w:lang w:val="en-CA"/>
        </w:rPr>
        <w:tab/>
      </w:r>
      <w:r w:rsidR="00487005" w:rsidRPr="00D57812">
        <w:rPr>
          <w:b/>
          <w:sz w:val="24"/>
          <w:szCs w:val="24"/>
          <w:lang w:val="en-CA"/>
        </w:rPr>
        <w:t>Other properties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4949"/>
        <w:gridCol w:w="3167"/>
      </w:tblGrid>
      <w:tr w:rsidR="00487005" w:rsidTr="00487005">
        <w:tc>
          <w:tcPr>
            <w:tcW w:w="1384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>Resists corrosion</w:t>
            </w:r>
          </w:p>
        </w:tc>
        <w:tc>
          <w:tcPr>
            <w:tcW w:w="4949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</w:tc>
        <w:tc>
          <w:tcPr>
            <w:tcW w:w="3167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>Ceramics</w:t>
            </w: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 xml:space="preserve">Plastic </w:t>
            </w:r>
          </w:p>
        </w:tc>
      </w:tr>
      <w:tr w:rsidR="00487005" w:rsidTr="00487005">
        <w:tc>
          <w:tcPr>
            <w:tcW w:w="1384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>Electrical conductivity</w:t>
            </w:r>
          </w:p>
        </w:tc>
        <w:tc>
          <w:tcPr>
            <w:tcW w:w="4949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</w:tc>
        <w:tc>
          <w:tcPr>
            <w:tcW w:w="3167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 xml:space="preserve">Metals </w:t>
            </w:r>
          </w:p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>Salt water</w:t>
            </w:r>
          </w:p>
        </w:tc>
      </w:tr>
      <w:tr w:rsidR="00487005" w:rsidTr="00487005">
        <w:tc>
          <w:tcPr>
            <w:tcW w:w="1384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>Thermal conductivity</w:t>
            </w:r>
          </w:p>
        </w:tc>
        <w:tc>
          <w:tcPr>
            <w:tcW w:w="4949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</w:p>
        </w:tc>
        <w:tc>
          <w:tcPr>
            <w:tcW w:w="3167" w:type="dxa"/>
          </w:tcPr>
          <w:p w:rsidR="00487005" w:rsidRDefault="00487005" w:rsidP="009463FB">
            <w:pPr>
              <w:tabs>
                <w:tab w:val="left" w:pos="1125"/>
              </w:tabs>
              <w:rPr>
                <w:lang w:val="en-CA"/>
              </w:rPr>
            </w:pPr>
            <w:r>
              <w:rPr>
                <w:lang w:val="en-CA"/>
              </w:rPr>
              <w:t xml:space="preserve">Metals </w:t>
            </w:r>
          </w:p>
        </w:tc>
      </w:tr>
    </w:tbl>
    <w:p w:rsidR="00D17199" w:rsidRDefault="00487005" w:rsidP="00D57812">
      <w:pPr>
        <w:tabs>
          <w:tab w:val="left" w:pos="1125"/>
        </w:tabs>
        <w:jc w:val="center"/>
        <w:rPr>
          <w:sz w:val="44"/>
          <w:szCs w:val="44"/>
          <w:lang w:val="en-CA"/>
        </w:rPr>
      </w:pPr>
      <w:bookmarkStart w:id="0" w:name="_GoBack"/>
      <w:bookmarkEnd w:id="0"/>
      <w:r w:rsidRPr="00487005">
        <w:rPr>
          <w:rFonts w:cs="Arial-BoldMT-Identity-H"/>
          <w:b/>
          <w:bCs/>
          <w:sz w:val="44"/>
          <w:szCs w:val="44"/>
          <w:lang w:val="en-CA"/>
        </w:rPr>
        <w:lastRenderedPageBreak/>
        <w:t>Materials</w:t>
      </w:r>
    </w:p>
    <w:p w:rsidR="00487005" w:rsidRPr="00D17199" w:rsidRDefault="00D17199" w:rsidP="00D17199">
      <w:pPr>
        <w:pStyle w:val="NoSpacing"/>
        <w:rPr>
          <w:sz w:val="28"/>
          <w:szCs w:val="28"/>
          <w:lang w:val="en-CA"/>
        </w:rPr>
      </w:pPr>
      <w:proofErr w:type="gramStart"/>
      <w:r w:rsidRPr="00D17199">
        <w:rPr>
          <w:sz w:val="28"/>
          <w:szCs w:val="28"/>
          <w:lang w:val="en-CA"/>
        </w:rPr>
        <w:t>Looking at characteristics, degradation and protection.</w:t>
      </w:r>
      <w:proofErr w:type="gramEnd"/>
    </w:p>
    <w:p w:rsidR="00D17199" w:rsidRDefault="00D17199" w:rsidP="00D17199">
      <w:pPr>
        <w:pStyle w:val="NoSpacing"/>
        <w:rPr>
          <w:sz w:val="24"/>
          <w:szCs w:val="24"/>
          <w:lang w:val="en-CA"/>
        </w:rPr>
      </w:pPr>
    </w:p>
    <w:p w:rsidR="00D17199" w:rsidRDefault="00D17199" w:rsidP="00D17199">
      <w:pPr>
        <w:pStyle w:val="NoSpacing"/>
        <w:rPr>
          <w:sz w:val="24"/>
          <w:szCs w:val="24"/>
          <w:lang w:val="en-CA"/>
        </w:rPr>
      </w:pPr>
      <w:r w:rsidRPr="00D17199">
        <w:rPr>
          <w:b/>
          <w:sz w:val="24"/>
          <w:szCs w:val="24"/>
          <w:lang w:val="en-CA"/>
        </w:rPr>
        <w:t>Degradation:</w:t>
      </w:r>
      <w:r>
        <w:rPr>
          <w:sz w:val="24"/>
          <w:szCs w:val="24"/>
          <w:lang w:val="en-CA"/>
        </w:rPr>
        <w:t xml:space="preserve"> breaking down or wearing down of a material.</w:t>
      </w:r>
    </w:p>
    <w:p w:rsidR="00D17199" w:rsidRDefault="00D17199" w:rsidP="00D17199">
      <w:pPr>
        <w:pStyle w:val="NoSpacing"/>
        <w:rPr>
          <w:sz w:val="24"/>
          <w:szCs w:val="24"/>
          <w:lang w:val="en-CA"/>
        </w:rPr>
      </w:pPr>
    </w:p>
    <w:p w:rsidR="00D17199" w:rsidRDefault="00D17199" w:rsidP="00D17199">
      <w:pPr>
        <w:pStyle w:val="NoSpacing"/>
        <w:rPr>
          <w:b/>
          <w:sz w:val="24"/>
          <w:szCs w:val="24"/>
          <w:lang w:val="en-CA"/>
        </w:rPr>
      </w:pPr>
      <w:r w:rsidRPr="00D17199">
        <w:rPr>
          <w:b/>
          <w:sz w:val="24"/>
          <w:szCs w:val="24"/>
          <w:lang w:val="en-CA"/>
        </w:rPr>
        <w:t>5 Materials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545"/>
        <w:gridCol w:w="2551"/>
        <w:gridCol w:w="2280"/>
      </w:tblGrid>
      <w:tr w:rsidR="0033078D" w:rsidRPr="0033078D" w:rsidTr="0033078D">
        <w:trPr>
          <w:trHeight w:val="915"/>
          <w:tblCellSpacing w:w="15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33078D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 xml:space="preserve">Wood and </w:t>
            </w:r>
            <w:proofErr w:type="spellStart"/>
            <w:r w:rsidRPr="0033078D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modified</w:t>
            </w:r>
            <w:proofErr w:type="spellEnd"/>
            <w:r w:rsidRPr="0033078D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33078D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wood</w:t>
            </w:r>
            <w:proofErr w:type="spellEnd"/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33078D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Ceramics</w:t>
            </w:r>
            <w:proofErr w:type="spellEnd"/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33078D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Metals</w:t>
            </w:r>
            <w:proofErr w:type="spellEnd"/>
            <w:r w:rsidRPr="0033078D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 xml:space="preserve"> and </w:t>
            </w:r>
            <w:proofErr w:type="spellStart"/>
            <w:r w:rsidRPr="0033078D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alloys</w:t>
            </w:r>
            <w:proofErr w:type="spellEnd"/>
          </w:p>
        </w:tc>
      </w:tr>
      <w:tr w:rsidR="0033078D" w:rsidRPr="0033078D" w:rsidTr="00887BFE">
        <w:trPr>
          <w:trHeight w:val="1987"/>
          <w:tblCellSpacing w:w="15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33078D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Fact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  <w:r w:rsidRPr="0033078D">
              <w:rPr>
                <w:rFonts w:eastAsia="Times New Roman" w:cs="Arial"/>
                <w:sz w:val="24"/>
                <w:szCs w:val="24"/>
                <w:lang w:val="en-CA" w:eastAsia="fr-CA"/>
              </w:rPr>
              <w:t>Wood is produced by the harvesting of trees and modified wood is wood mixed with other substances (glue, plastics)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  <w:r w:rsidRPr="0033078D">
              <w:rPr>
                <w:rFonts w:eastAsia="Times New Roman" w:cs="Arial"/>
                <w:sz w:val="24"/>
                <w:szCs w:val="24"/>
                <w:lang w:val="en-CA" w:eastAsia="fr-CA"/>
              </w:rPr>
              <w:t>Created by heating inorganic matter Usually formed using an oxide, sand and clay.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33078D">
              <w:rPr>
                <w:rFonts w:eastAsia="Times New Roman" w:cs="Arial"/>
                <w:sz w:val="24"/>
                <w:szCs w:val="24"/>
                <w:lang w:val="en-CA" w:eastAsia="fr-CA"/>
              </w:rPr>
              <w:t>A metal is extracted from a</w:t>
            </w:r>
            <w:r w:rsidR="00887BFE">
              <w:rPr>
                <w:rFonts w:eastAsia="Times New Roman" w:cs="Arial"/>
                <w:sz w:val="24"/>
                <w:szCs w:val="24"/>
                <w:lang w:val="en-CA" w:eastAsia="fr-CA"/>
              </w:rPr>
              <w:t>n</w:t>
            </w:r>
            <w:r w:rsidRPr="0033078D">
              <w:rPr>
                <w:rFonts w:eastAsia="Times New Roman" w:cs="Arial"/>
                <w:sz w:val="24"/>
                <w:szCs w:val="24"/>
                <w:lang w:val="en-CA" w:eastAsia="fr-CA"/>
              </w:rPr>
              <w:t xml:space="preserve"> ore. An alloy is made up of many metals and or other substances. </w:t>
            </w:r>
            <w:proofErr w:type="spellStart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>Ferrous</w:t>
            </w:r>
            <w:proofErr w:type="spellEnd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>alloy</w:t>
            </w:r>
            <w:proofErr w:type="spellEnd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 xml:space="preserve"> has </w:t>
            </w:r>
            <w:proofErr w:type="spellStart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>iron</w:t>
            </w:r>
            <w:proofErr w:type="spellEnd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 xml:space="preserve"> in </w:t>
            </w:r>
            <w:proofErr w:type="spellStart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>it</w:t>
            </w:r>
            <w:proofErr w:type="spellEnd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>.</w:t>
            </w:r>
          </w:p>
        </w:tc>
      </w:tr>
      <w:tr w:rsidR="0033078D" w:rsidRPr="008F5885" w:rsidTr="00887BFE">
        <w:trPr>
          <w:trHeight w:val="1167"/>
          <w:tblCellSpacing w:w="15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33078D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Pros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8F5885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  <w:r>
              <w:rPr>
                <w:rFonts w:eastAsia="Times New Roman" w:cs="Arial"/>
                <w:sz w:val="24"/>
                <w:szCs w:val="24"/>
                <w:lang w:val="en-CA" w:eastAsia="fr-CA"/>
              </w:rPr>
              <w:t>R</w:t>
            </w:r>
            <w:r w:rsidR="0033078D" w:rsidRPr="0033078D">
              <w:rPr>
                <w:rFonts w:eastAsia="Times New Roman" w:cs="Arial"/>
                <w:sz w:val="24"/>
                <w:szCs w:val="24"/>
                <w:lang w:val="en-CA" w:eastAsia="fr-CA"/>
              </w:rPr>
              <w:t>esilient and does not conduct. Can recover from water damage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33078D">
              <w:rPr>
                <w:rFonts w:eastAsia="Times New Roman" w:cs="Arial"/>
                <w:sz w:val="24"/>
                <w:szCs w:val="24"/>
                <w:lang w:val="en-CA" w:eastAsia="fr-CA"/>
              </w:rPr>
              <w:t xml:space="preserve">Hard, does not rust and does not conduct. </w:t>
            </w:r>
            <w:proofErr w:type="spellStart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>Used</w:t>
            </w:r>
            <w:proofErr w:type="spellEnd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 xml:space="preserve"> in building </w:t>
            </w:r>
            <w:proofErr w:type="spellStart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>materials</w:t>
            </w:r>
            <w:proofErr w:type="spellEnd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  <w:r w:rsidRPr="0033078D">
              <w:rPr>
                <w:rFonts w:eastAsia="Times New Roman" w:cs="Arial"/>
                <w:sz w:val="24"/>
                <w:szCs w:val="24"/>
                <w:lang w:val="en-CA" w:eastAsia="fr-CA"/>
              </w:rPr>
              <w:t>Conducts heat and electricity. Malleable and ductile.</w:t>
            </w:r>
          </w:p>
        </w:tc>
      </w:tr>
      <w:tr w:rsidR="0033078D" w:rsidRPr="0033078D" w:rsidTr="00887BFE">
        <w:trPr>
          <w:trHeight w:val="901"/>
          <w:tblCellSpacing w:w="15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33078D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Cons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33078D">
              <w:rPr>
                <w:rFonts w:eastAsia="Times New Roman" w:cs="Arial"/>
                <w:sz w:val="24"/>
                <w:szCs w:val="24"/>
                <w:lang w:val="en-CA" w:eastAsia="fr-CA"/>
              </w:rPr>
              <w:t xml:space="preserve">Can be ruined by too much water. </w:t>
            </w:r>
            <w:proofErr w:type="spellStart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>Damaged</w:t>
            </w:r>
            <w:proofErr w:type="spellEnd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 xml:space="preserve"> by </w:t>
            </w:r>
            <w:proofErr w:type="spellStart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>insects</w:t>
            </w:r>
            <w:proofErr w:type="spellEnd"/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>Very</w:t>
            </w:r>
            <w:proofErr w:type="spellEnd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 xml:space="preserve"> fragile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 xml:space="preserve">Will </w:t>
            </w:r>
            <w:proofErr w:type="spellStart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>rust</w:t>
            </w:r>
            <w:proofErr w:type="spellEnd"/>
          </w:p>
        </w:tc>
      </w:tr>
      <w:tr w:rsidR="0033078D" w:rsidRPr="008F5885" w:rsidTr="00887BFE">
        <w:trPr>
          <w:trHeight w:val="759"/>
          <w:tblCellSpacing w:w="15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33078D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Degradation</w:t>
            </w:r>
            <w:proofErr w:type="spellEnd"/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 xml:space="preserve">Sun, </w:t>
            </w:r>
            <w:proofErr w:type="spellStart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>insects</w:t>
            </w:r>
            <w:proofErr w:type="spellEnd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 xml:space="preserve"> and water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  <w:r w:rsidRPr="0033078D">
              <w:rPr>
                <w:rFonts w:eastAsia="Times New Roman" w:cs="Arial"/>
                <w:sz w:val="24"/>
                <w:szCs w:val="24"/>
                <w:lang w:val="en-CA" w:eastAsia="fr-CA"/>
              </w:rPr>
              <w:t>Can be deteriorated by certain acids and bases.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  <w:r w:rsidRPr="0033078D">
              <w:rPr>
                <w:rFonts w:eastAsia="Times New Roman" w:cs="Arial"/>
                <w:sz w:val="24"/>
                <w:szCs w:val="24"/>
                <w:lang w:val="en-CA" w:eastAsia="fr-CA"/>
              </w:rPr>
              <w:t>Rust due to water and salt</w:t>
            </w:r>
          </w:p>
        </w:tc>
      </w:tr>
      <w:tr w:rsidR="0033078D" w:rsidRPr="0033078D" w:rsidTr="00887BFE">
        <w:trPr>
          <w:trHeight w:val="1182"/>
          <w:tblCellSpacing w:w="15" w:type="dxa"/>
        </w:trPr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33078D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Protection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  <w:r w:rsidRPr="0033078D">
              <w:rPr>
                <w:rFonts w:eastAsia="Times New Roman" w:cs="Arial"/>
                <w:sz w:val="24"/>
                <w:szCs w:val="24"/>
                <w:lang w:val="en-CA" w:eastAsia="fr-CA"/>
              </w:rPr>
              <w:t>Treating wood with a solution containing copper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  <w:r w:rsidRPr="0033078D">
              <w:rPr>
                <w:rFonts w:eastAsia="Times New Roman" w:cs="Arial"/>
                <w:sz w:val="24"/>
                <w:szCs w:val="24"/>
                <w:lang w:val="en-CA" w:eastAsia="fr-CA"/>
              </w:rPr>
              <w:t>Care in baking process can determine its resiliency</w:t>
            </w:r>
          </w:p>
        </w:tc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33078D" w:rsidRPr="0033078D" w:rsidRDefault="0033078D" w:rsidP="00887B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33078D">
              <w:rPr>
                <w:rFonts w:eastAsia="Times New Roman" w:cs="Arial"/>
                <w:sz w:val="24"/>
                <w:szCs w:val="24"/>
                <w:lang w:val="en-CA" w:eastAsia="fr-CA"/>
              </w:rPr>
              <w:t>Coatings are put on the metal (paint</w:t>
            </w:r>
            <w:r w:rsidR="008F5885">
              <w:rPr>
                <w:rFonts w:eastAsia="Times New Roman" w:cs="Arial"/>
                <w:sz w:val="24"/>
                <w:szCs w:val="24"/>
                <w:lang w:val="en-CA" w:eastAsia="fr-CA"/>
              </w:rPr>
              <w:t xml:space="preserve"> and oils</w:t>
            </w:r>
            <w:r w:rsidRPr="0033078D">
              <w:rPr>
                <w:rFonts w:eastAsia="Times New Roman" w:cs="Arial"/>
                <w:sz w:val="24"/>
                <w:szCs w:val="24"/>
                <w:lang w:val="en-CA" w:eastAsia="fr-CA"/>
              </w:rPr>
              <w:t xml:space="preserve">). </w:t>
            </w:r>
            <w:proofErr w:type="spellStart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>Galvanized</w:t>
            </w:r>
            <w:proofErr w:type="spellEnd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 xml:space="preserve">- </w:t>
            </w:r>
            <w:proofErr w:type="spellStart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>coated</w:t>
            </w:r>
            <w:proofErr w:type="spellEnd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>with</w:t>
            </w:r>
            <w:proofErr w:type="spellEnd"/>
            <w:r w:rsidRPr="0033078D">
              <w:rPr>
                <w:rFonts w:eastAsia="Times New Roman" w:cs="Arial"/>
                <w:sz w:val="24"/>
                <w:szCs w:val="24"/>
                <w:lang w:eastAsia="fr-CA"/>
              </w:rPr>
              <w:t xml:space="preserve"> zinc.</w:t>
            </w:r>
          </w:p>
        </w:tc>
      </w:tr>
    </w:tbl>
    <w:p w:rsidR="0033078D" w:rsidRDefault="0033078D" w:rsidP="00887BFE">
      <w:pPr>
        <w:pStyle w:val="NoSpacing"/>
        <w:jc w:val="center"/>
        <w:rPr>
          <w:b/>
          <w:sz w:val="24"/>
          <w:szCs w:val="24"/>
          <w:lang w:val="en-CA"/>
        </w:rPr>
      </w:pPr>
    </w:p>
    <w:p w:rsidR="00EF58E1" w:rsidRDefault="00EF58E1" w:rsidP="00887BFE">
      <w:pPr>
        <w:pStyle w:val="NoSpacing"/>
        <w:jc w:val="center"/>
        <w:rPr>
          <w:b/>
          <w:sz w:val="24"/>
          <w:szCs w:val="24"/>
          <w:lang w:val="en-CA"/>
        </w:rPr>
      </w:pPr>
    </w:p>
    <w:p w:rsidR="00EF58E1" w:rsidRDefault="00EF58E1" w:rsidP="00887BFE">
      <w:pPr>
        <w:pStyle w:val="NoSpacing"/>
        <w:jc w:val="center"/>
        <w:rPr>
          <w:b/>
          <w:sz w:val="24"/>
          <w:szCs w:val="24"/>
          <w:lang w:val="en-CA"/>
        </w:rPr>
      </w:pPr>
    </w:p>
    <w:p w:rsidR="00EF58E1" w:rsidRDefault="00EF58E1" w:rsidP="00887BFE">
      <w:pPr>
        <w:pStyle w:val="NoSpacing"/>
        <w:jc w:val="center"/>
        <w:rPr>
          <w:b/>
          <w:sz w:val="24"/>
          <w:szCs w:val="24"/>
          <w:lang w:val="en-CA"/>
        </w:rPr>
      </w:pPr>
    </w:p>
    <w:p w:rsidR="00EF58E1" w:rsidRDefault="00EF58E1" w:rsidP="00887BFE">
      <w:pPr>
        <w:pStyle w:val="NoSpacing"/>
        <w:jc w:val="center"/>
        <w:rPr>
          <w:b/>
          <w:sz w:val="24"/>
          <w:szCs w:val="24"/>
          <w:lang w:val="en-CA"/>
        </w:rPr>
      </w:pPr>
    </w:p>
    <w:p w:rsidR="00EF58E1" w:rsidRDefault="00EF58E1" w:rsidP="00887BFE">
      <w:pPr>
        <w:pStyle w:val="NoSpacing"/>
        <w:jc w:val="center"/>
        <w:rPr>
          <w:b/>
          <w:sz w:val="24"/>
          <w:szCs w:val="24"/>
          <w:lang w:val="en-CA"/>
        </w:rPr>
      </w:pPr>
    </w:p>
    <w:p w:rsidR="00EF58E1" w:rsidRDefault="00EF58E1" w:rsidP="00887BFE">
      <w:pPr>
        <w:pStyle w:val="NoSpacing"/>
        <w:jc w:val="center"/>
        <w:rPr>
          <w:b/>
          <w:sz w:val="24"/>
          <w:szCs w:val="24"/>
          <w:lang w:val="en-CA"/>
        </w:rPr>
      </w:pPr>
    </w:p>
    <w:p w:rsidR="00EF58E1" w:rsidRDefault="00EF58E1" w:rsidP="00887BFE">
      <w:pPr>
        <w:pStyle w:val="NoSpacing"/>
        <w:jc w:val="center"/>
        <w:rPr>
          <w:b/>
          <w:sz w:val="24"/>
          <w:szCs w:val="24"/>
          <w:lang w:val="en-CA"/>
        </w:rPr>
      </w:pPr>
    </w:p>
    <w:p w:rsidR="00EF58E1" w:rsidRDefault="00EF58E1" w:rsidP="00887BFE">
      <w:pPr>
        <w:pStyle w:val="NoSpacing"/>
        <w:jc w:val="center"/>
        <w:rPr>
          <w:b/>
          <w:sz w:val="24"/>
          <w:szCs w:val="24"/>
          <w:lang w:val="en-CA"/>
        </w:rPr>
      </w:pPr>
    </w:p>
    <w:p w:rsidR="00EF58E1" w:rsidRDefault="00EF58E1" w:rsidP="0092185C">
      <w:pPr>
        <w:pStyle w:val="NoSpacing"/>
        <w:rPr>
          <w:b/>
          <w:sz w:val="24"/>
          <w:szCs w:val="24"/>
          <w:lang w:val="en-CA"/>
        </w:rPr>
      </w:pP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  <w:gridCol w:w="3762"/>
        <w:gridCol w:w="3001"/>
      </w:tblGrid>
      <w:tr w:rsidR="00EF58E1" w:rsidRPr="00EF58E1" w:rsidTr="00EF58E1">
        <w:trPr>
          <w:trHeight w:val="675"/>
          <w:tblCellSpacing w:w="15" w:type="dxa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58E1" w:rsidRPr="00EF58E1" w:rsidRDefault="00EF58E1" w:rsidP="00EF58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58E1" w:rsidRPr="00EF58E1" w:rsidRDefault="00EF58E1" w:rsidP="00EF58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EF58E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Plastics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58E1" w:rsidRPr="00EF58E1" w:rsidRDefault="00EF58E1" w:rsidP="00EF58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EF58E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Composites</w:t>
            </w:r>
          </w:p>
        </w:tc>
      </w:tr>
      <w:tr w:rsidR="00EF58E1" w:rsidRPr="00EF58E1" w:rsidTr="001A6338">
        <w:trPr>
          <w:trHeight w:val="1984"/>
          <w:tblCellSpacing w:w="15" w:type="dxa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58E1" w:rsidRPr="00EF58E1" w:rsidRDefault="00EF58E1" w:rsidP="00EF58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EF58E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Fact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58E1" w:rsidRPr="00EF58E1" w:rsidRDefault="00EF58E1" w:rsidP="00EF58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EF58E1">
              <w:rPr>
                <w:rFonts w:eastAsia="Times New Roman" w:cs="Arial"/>
                <w:sz w:val="24"/>
                <w:szCs w:val="24"/>
                <w:lang w:val="en-CA" w:eastAsia="fr-CA"/>
              </w:rPr>
              <w:t xml:space="preserve">Plastics are made from fossil fuels. Thermoplastics will soften when heated and changes shape when cooled. </w:t>
            </w:r>
            <w:proofErr w:type="spellStart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>Thermosetting</w:t>
            </w:r>
            <w:proofErr w:type="spellEnd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 xml:space="preserve"> plastics </w:t>
            </w:r>
            <w:proofErr w:type="spellStart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>remain</w:t>
            </w:r>
            <w:proofErr w:type="spellEnd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 xml:space="preserve"> hard </w:t>
            </w:r>
            <w:proofErr w:type="spellStart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>even</w:t>
            </w:r>
            <w:proofErr w:type="spellEnd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>when</w:t>
            </w:r>
            <w:proofErr w:type="spellEnd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>heated</w:t>
            </w:r>
            <w:proofErr w:type="spellEnd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>.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58E1" w:rsidRPr="00EF58E1" w:rsidRDefault="00EF58E1" w:rsidP="00EF58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EF58E1">
              <w:rPr>
                <w:rFonts w:eastAsia="Times New Roman" w:cs="Arial"/>
                <w:sz w:val="24"/>
                <w:szCs w:val="24"/>
                <w:lang w:val="en-CA" w:eastAsia="fr-CA"/>
              </w:rPr>
              <w:t xml:space="preserve">Made up of 2 parts: 1- Matrix (skeleton and gives shape) 2- Reinforcement (fills the matrix). </w:t>
            </w:r>
            <w:proofErr w:type="spellStart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>Used</w:t>
            </w:r>
            <w:proofErr w:type="spellEnd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 xml:space="preserve"> in </w:t>
            </w:r>
            <w:proofErr w:type="spellStart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>airplane</w:t>
            </w:r>
            <w:proofErr w:type="spellEnd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>wings</w:t>
            </w:r>
            <w:proofErr w:type="spellEnd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 xml:space="preserve">, </w:t>
            </w:r>
            <w:proofErr w:type="spellStart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>bulletproof</w:t>
            </w:r>
            <w:proofErr w:type="spellEnd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>vests</w:t>
            </w:r>
            <w:proofErr w:type="spellEnd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 xml:space="preserve"> and sport </w:t>
            </w:r>
            <w:proofErr w:type="spellStart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>equipment</w:t>
            </w:r>
            <w:proofErr w:type="spellEnd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>.</w:t>
            </w:r>
          </w:p>
        </w:tc>
      </w:tr>
      <w:tr w:rsidR="00EF58E1" w:rsidRPr="00EF58E1" w:rsidTr="001A6338">
        <w:trPr>
          <w:trHeight w:val="1332"/>
          <w:tblCellSpacing w:w="15" w:type="dxa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58E1" w:rsidRPr="00EF58E1" w:rsidRDefault="00EF58E1" w:rsidP="00EF58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EF58E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Pros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58E1" w:rsidRPr="00EF58E1" w:rsidRDefault="00EF58E1" w:rsidP="00EF58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  <w:r w:rsidRPr="00EF58E1">
              <w:rPr>
                <w:rFonts w:eastAsia="Times New Roman" w:cs="Arial"/>
                <w:sz w:val="24"/>
                <w:szCs w:val="24"/>
                <w:lang w:val="en-CA" w:eastAsia="fr-CA"/>
              </w:rPr>
              <w:t>Can be used for basically everything and anything. Cheap to produce. Can be molded in all colours and sizes.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58E1" w:rsidRPr="00EF58E1" w:rsidRDefault="00EF58E1" w:rsidP="00EF58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>Produces</w:t>
            </w:r>
            <w:proofErr w:type="spellEnd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 xml:space="preserve"> high </w:t>
            </w:r>
            <w:proofErr w:type="spellStart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>quality</w:t>
            </w:r>
            <w:proofErr w:type="spellEnd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>products</w:t>
            </w:r>
            <w:proofErr w:type="spellEnd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>.</w:t>
            </w:r>
          </w:p>
        </w:tc>
      </w:tr>
      <w:tr w:rsidR="00EF58E1" w:rsidRPr="00EF58E1" w:rsidTr="001A6338">
        <w:trPr>
          <w:trHeight w:val="1040"/>
          <w:tblCellSpacing w:w="15" w:type="dxa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58E1" w:rsidRPr="00EF58E1" w:rsidRDefault="00EF58E1" w:rsidP="00EF58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EF58E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Cons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58E1" w:rsidRPr="00EF58E1" w:rsidRDefault="00EF58E1" w:rsidP="00EF58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  <w:r w:rsidRPr="00EF58E1">
              <w:rPr>
                <w:rFonts w:eastAsia="Times New Roman" w:cs="Arial"/>
                <w:sz w:val="24"/>
                <w:szCs w:val="24"/>
                <w:lang w:val="en-CA" w:eastAsia="fr-CA"/>
              </w:rPr>
              <w:t>All thermosetting plastics are not recyclable. Cheap, therefore creates a lot of waste.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58E1" w:rsidRPr="00EF58E1" w:rsidRDefault="00EF58E1" w:rsidP="00EF58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>Very</w:t>
            </w:r>
            <w:proofErr w:type="spellEnd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 xml:space="preserve"> </w:t>
            </w:r>
            <w:proofErr w:type="spellStart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>expensive</w:t>
            </w:r>
            <w:proofErr w:type="spellEnd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 xml:space="preserve"> to </w:t>
            </w:r>
            <w:proofErr w:type="spellStart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>produce</w:t>
            </w:r>
            <w:proofErr w:type="spellEnd"/>
            <w:r w:rsidRPr="00EF58E1">
              <w:rPr>
                <w:rFonts w:eastAsia="Times New Roman" w:cs="Arial"/>
                <w:sz w:val="24"/>
                <w:szCs w:val="24"/>
                <w:lang w:eastAsia="fr-CA"/>
              </w:rPr>
              <w:t>.</w:t>
            </w:r>
          </w:p>
        </w:tc>
      </w:tr>
      <w:tr w:rsidR="00EF58E1" w:rsidRPr="008F5885" w:rsidTr="001A6338">
        <w:trPr>
          <w:trHeight w:val="1184"/>
          <w:tblCellSpacing w:w="15" w:type="dxa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58E1" w:rsidRPr="00EF58E1" w:rsidRDefault="00EF58E1" w:rsidP="00EF58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proofErr w:type="spellStart"/>
            <w:r w:rsidRPr="00EF58E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Degradation</w:t>
            </w:r>
            <w:proofErr w:type="spellEnd"/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58E1" w:rsidRPr="00EF58E1" w:rsidRDefault="00EF58E1" w:rsidP="00EF58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  <w:r w:rsidRPr="00EF58E1">
              <w:rPr>
                <w:rFonts w:eastAsia="Times New Roman" w:cs="Arial"/>
                <w:sz w:val="24"/>
                <w:szCs w:val="24"/>
                <w:lang w:val="en-CA" w:eastAsia="fr-CA"/>
              </w:rPr>
              <w:t>Water, oxygen and UV rays can damage them.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58E1" w:rsidRPr="00EF58E1" w:rsidRDefault="00EF58E1" w:rsidP="00EF58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  <w:r w:rsidRPr="00EF58E1">
              <w:rPr>
                <w:rFonts w:eastAsia="Times New Roman" w:cs="Arial"/>
                <w:sz w:val="24"/>
                <w:szCs w:val="24"/>
                <w:lang w:val="en-CA" w:eastAsia="fr-CA"/>
              </w:rPr>
              <w:t>Matrix and reinforcement loses its adherence. Deformation or fracture of materials.</w:t>
            </w:r>
          </w:p>
        </w:tc>
      </w:tr>
      <w:tr w:rsidR="00EF58E1" w:rsidRPr="008F5885" w:rsidTr="00EF58E1">
        <w:trPr>
          <w:trHeight w:val="1155"/>
          <w:tblCellSpacing w:w="15" w:type="dxa"/>
        </w:trPr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58E1" w:rsidRPr="00EF58E1" w:rsidRDefault="00EF58E1" w:rsidP="00EF58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CA"/>
              </w:rPr>
            </w:pPr>
            <w:r w:rsidRPr="00EF58E1">
              <w:rPr>
                <w:rFonts w:eastAsia="Times New Roman" w:cs="Arial"/>
                <w:b/>
                <w:bCs/>
                <w:sz w:val="24"/>
                <w:szCs w:val="24"/>
                <w:lang w:eastAsia="fr-CA"/>
              </w:rPr>
              <w:t>Protection</w:t>
            </w:r>
          </w:p>
        </w:tc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58E1" w:rsidRPr="00EF58E1" w:rsidRDefault="00EF58E1" w:rsidP="00EF58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  <w:r w:rsidRPr="00EF58E1">
              <w:rPr>
                <w:rFonts w:eastAsia="Times New Roman" w:cs="Arial"/>
                <w:sz w:val="24"/>
                <w:szCs w:val="24"/>
                <w:lang w:val="en-CA" w:eastAsia="fr-CA"/>
              </w:rPr>
              <w:t>Use waterproof coating, add antioxidants and add pigments which absorb UV rays.</w:t>
            </w:r>
          </w:p>
        </w:tc>
        <w:tc>
          <w:tcPr>
            <w:tcW w:w="32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EF58E1" w:rsidRPr="00EF58E1" w:rsidRDefault="00EF58E1" w:rsidP="00EF58E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CA" w:eastAsia="fr-CA"/>
              </w:rPr>
            </w:pPr>
            <w:r w:rsidRPr="00EF58E1">
              <w:rPr>
                <w:rFonts w:eastAsia="Times New Roman" w:cs="Arial"/>
                <w:sz w:val="24"/>
                <w:szCs w:val="24"/>
                <w:lang w:val="en-CA" w:eastAsia="fr-CA"/>
              </w:rPr>
              <w:t>Using products which will adhere together well.</w:t>
            </w:r>
          </w:p>
        </w:tc>
      </w:tr>
    </w:tbl>
    <w:p w:rsidR="00EF58E1" w:rsidRDefault="00EF58E1" w:rsidP="00EF58E1">
      <w:pPr>
        <w:pStyle w:val="NoSpacing"/>
        <w:jc w:val="center"/>
        <w:rPr>
          <w:b/>
          <w:sz w:val="24"/>
          <w:szCs w:val="24"/>
          <w:lang w:val="en-CA"/>
        </w:rPr>
      </w:pPr>
    </w:p>
    <w:p w:rsidR="00D57812" w:rsidRDefault="00D57812" w:rsidP="00D57812">
      <w:pPr>
        <w:pStyle w:val="NoSpacing"/>
        <w:tabs>
          <w:tab w:val="left" w:pos="585"/>
        </w:tabs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Past exam question</w:t>
      </w:r>
    </w:p>
    <w:p w:rsidR="00D57812" w:rsidRPr="00D57812" w:rsidRDefault="00D57812" w:rsidP="00D57812">
      <w:pPr>
        <w:pStyle w:val="ListParagraph"/>
        <w:numPr>
          <w:ilvl w:val="3"/>
          <w:numId w:val="1"/>
        </w:numPr>
        <w:spacing w:after="0"/>
        <w:rPr>
          <w:color w:val="0B0B0B"/>
          <w:lang w:val="en-CA"/>
        </w:rPr>
      </w:pPr>
      <w:r w:rsidRPr="00D57812">
        <w:rPr>
          <w:color w:val="0B0B0B"/>
          <w:lang w:val="en-CA"/>
        </w:rPr>
        <w:t xml:space="preserve">A circuit performer holds onto a twisted rope, maintaining the same position for a few seconds. </w:t>
      </w:r>
    </w:p>
    <w:p w:rsidR="00D57812" w:rsidRPr="00D57812" w:rsidRDefault="00D57812" w:rsidP="00D57812">
      <w:pPr>
        <w:rPr>
          <w:sz w:val="24"/>
          <w:szCs w:val="24"/>
        </w:rPr>
      </w:pPr>
      <w:r w:rsidRPr="00D57812">
        <w:rPr>
          <w:noProof/>
          <w:sz w:val="24"/>
          <w:szCs w:val="24"/>
          <w:lang w:eastAsia="fr-CA"/>
        </w:rPr>
        <w:drawing>
          <wp:inline distT="0" distB="0" distL="0" distR="0" wp14:anchorId="1C472A4D" wp14:editId="712E7FE5">
            <wp:extent cx="2562225" cy="1031240"/>
            <wp:effectExtent l="0" t="0" r="9525" b="0"/>
            <wp:docPr id="7" name="Picture 7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an000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12" w:rsidRPr="00D57812" w:rsidRDefault="00D57812" w:rsidP="00D57812">
      <w:pPr>
        <w:rPr>
          <w:sz w:val="24"/>
          <w:szCs w:val="24"/>
          <w:lang w:val="en-CA"/>
        </w:rPr>
      </w:pPr>
      <w:r w:rsidRPr="00D57812">
        <w:rPr>
          <w:sz w:val="24"/>
          <w:szCs w:val="24"/>
          <w:lang w:val="en-CA"/>
        </w:rPr>
        <w:t>Which of the following choices indicates the two mechanical constraints to which the rope is subjected at the location where the arrow is pointing?</w:t>
      </w:r>
    </w:p>
    <w:p w:rsidR="00D57812" w:rsidRPr="00D57812" w:rsidRDefault="00D57812" w:rsidP="00D57812">
      <w:pPr>
        <w:pStyle w:val="NoSpacing"/>
        <w:rPr>
          <w:sz w:val="24"/>
          <w:szCs w:val="24"/>
          <w:lang w:val="en-CA"/>
        </w:rPr>
      </w:pPr>
      <w:r w:rsidRPr="00D57812">
        <w:rPr>
          <w:sz w:val="24"/>
          <w:szCs w:val="24"/>
          <w:lang w:val="en-CA"/>
        </w:rPr>
        <w:t xml:space="preserve">A) </w:t>
      </w:r>
      <w:proofErr w:type="gramStart"/>
      <w:r w:rsidRPr="00D57812">
        <w:rPr>
          <w:sz w:val="24"/>
          <w:szCs w:val="24"/>
          <w:lang w:val="en-CA"/>
        </w:rPr>
        <w:t>tension</w:t>
      </w:r>
      <w:proofErr w:type="gramEnd"/>
      <w:r w:rsidRPr="00D57812">
        <w:rPr>
          <w:sz w:val="24"/>
          <w:szCs w:val="24"/>
          <w:lang w:val="en-CA"/>
        </w:rPr>
        <w:t xml:space="preserve"> and compression</w:t>
      </w:r>
      <w:r w:rsidRPr="00D57812">
        <w:rPr>
          <w:sz w:val="24"/>
          <w:szCs w:val="24"/>
          <w:lang w:val="en-CA"/>
        </w:rPr>
        <w:tab/>
      </w:r>
      <w:r w:rsidRPr="00D57812">
        <w:rPr>
          <w:sz w:val="24"/>
          <w:szCs w:val="24"/>
          <w:lang w:val="en-CA"/>
        </w:rPr>
        <w:tab/>
      </w:r>
      <w:r w:rsidRPr="00D57812">
        <w:rPr>
          <w:sz w:val="24"/>
          <w:szCs w:val="24"/>
          <w:lang w:val="en-CA"/>
        </w:rPr>
        <w:tab/>
      </w:r>
      <w:r w:rsidRPr="00D57812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Pr="00D57812">
        <w:rPr>
          <w:sz w:val="24"/>
          <w:szCs w:val="24"/>
          <w:lang w:val="en-CA"/>
        </w:rPr>
        <w:t>C) deflection and torsion</w:t>
      </w:r>
    </w:p>
    <w:p w:rsidR="00D57812" w:rsidRPr="00D57812" w:rsidRDefault="00D57812" w:rsidP="00D57812">
      <w:pPr>
        <w:pStyle w:val="NoSpacing"/>
        <w:rPr>
          <w:sz w:val="24"/>
          <w:szCs w:val="24"/>
          <w:lang w:val="en-CA"/>
        </w:rPr>
      </w:pPr>
      <w:r w:rsidRPr="00D57812">
        <w:rPr>
          <w:sz w:val="24"/>
          <w:szCs w:val="24"/>
          <w:lang w:val="en-CA"/>
        </w:rPr>
        <w:t xml:space="preserve">B) </w:t>
      </w:r>
      <w:proofErr w:type="gramStart"/>
      <w:r w:rsidRPr="00D57812">
        <w:rPr>
          <w:sz w:val="24"/>
          <w:szCs w:val="24"/>
          <w:lang w:val="en-CA"/>
        </w:rPr>
        <w:t>compression</w:t>
      </w:r>
      <w:proofErr w:type="gramEnd"/>
      <w:r w:rsidRPr="00D57812">
        <w:rPr>
          <w:sz w:val="24"/>
          <w:szCs w:val="24"/>
          <w:lang w:val="en-CA"/>
        </w:rPr>
        <w:t xml:space="preserve"> and deflection</w:t>
      </w:r>
      <w:r w:rsidRPr="00D57812">
        <w:rPr>
          <w:sz w:val="24"/>
          <w:szCs w:val="24"/>
          <w:lang w:val="en-CA"/>
        </w:rPr>
        <w:tab/>
      </w:r>
      <w:r w:rsidRPr="00D57812">
        <w:rPr>
          <w:sz w:val="24"/>
          <w:szCs w:val="24"/>
          <w:lang w:val="en-CA"/>
        </w:rPr>
        <w:tab/>
      </w:r>
      <w:r w:rsidRPr="00D57812">
        <w:rPr>
          <w:sz w:val="24"/>
          <w:szCs w:val="24"/>
          <w:lang w:val="en-CA"/>
        </w:rPr>
        <w:tab/>
      </w:r>
      <w:r w:rsidRPr="00D57812">
        <w:rPr>
          <w:sz w:val="24"/>
          <w:szCs w:val="24"/>
          <w:lang w:val="en-CA"/>
        </w:rPr>
        <w:tab/>
      </w:r>
      <w:r w:rsidRPr="00D57812">
        <w:rPr>
          <w:sz w:val="24"/>
          <w:szCs w:val="24"/>
          <w:lang w:val="en-CA"/>
        </w:rPr>
        <w:t>D) torsion and tension</w:t>
      </w:r>
    </w:p>
    <w:p w:rsidR="00D57812" w:rsidRPr="00D57812" w:rsidRDefault="00D57812" w:rsidP="00D57812">
      <w:pPr>
        <w:pStyle w:val="NoSpacing"/>
        <w:tabs>
          <w:tab w:val="left" w:pos="585"/>
        </w:tabs>
        <w:rPr>
          <w:b/>
          <w:sz w:val="24"/>
          <w:szCs w:val="24"/>
          <w:lang w:val="en-CA"/>
        </w:rPr>
      </w:pPr>
    </w:p>
    <w:sectPr w:rsidR="00D57812" w:rsidRPr="00D578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83F1A"/>
    <w:multiLevelType w:val="hybridMultilevel"/>
    <w:tmpl w:val="A21C82C2"/>
    <w:lvl w:ilvl="0" w:tplc="D2C6AE48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66E7E8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7E"/>
    <w:rsid w:val="00000F9A"/>
    <w:rsid w:val="0000158B"/>
    <w:rsid w:val="00011D9F"/>
    <w:rsid w:val="00017233"/>
    <w:rsid w:val="00024AC3"/>
    <w:rsid w:val="00046CB2"/>
    <w:rsid w:val="000565AF"/>
    <w:rsid w:val="0006779B"/>
    <w:rsid w:val="000705CC"/>
    <w:rsid w:val="00074FFB"/>
    <w:rsid w:val="000753CF"/>
    <w:rsid w:val="000772D9"/>
    <w:rsid w:val="00081EF3"/>
    <w:rsid w:val="000861A3"/>
    <w:rsid w:val="0009156A"/>
    <w:rsid w:val="000B3232"/>
    <w:rsid w:val="000C2939"/>
    <w:rsid w:val="000C35E9"/>
    <w:rsid w:val="000D7B8A"/>
    <w:rsid w:val="000E635B"/>
    <w:rsid w:val="000F14A1"/>
    <w:rsid w:val="000F24FB"/>
    <w:rsid w:val="000F344F"/>
    <w:rsid w:val="000F35E7"/>
    <w:rsid w:val="001038CB"/>
    <w:rsid w:val="0013037B"/>
    <w:rsid w:val="00136E99"/>
    <w:rsid w:val="00141EF5"/>
    <w:rsid w:val="001531D0"/>
    <w:rsid w:val="00162039"/>
    <w:rsid w:val="0016284A"/>
    <w:rsid w:val="00172061"/>
    <w:rsid w:val="00174356"/>
    <w:rsid w:val="00175063"/>
    <w:rsid w:val="0017682D"/>
    <w:rsid w:val="00180527"/>
    <w:rsid w:val="001919C8"/>
    <w:rsid w:val="001A3D31"/>
    <w:rsid w:val="001A5CF1"/>
    <w:rsid w:val="001A6338"/>
    <w:rsid w:val="001A7D16"/>
    <w:rsid w:val="001B05EC"/>
    <w:rsid w:val="001B17B2"/>
    <w:rsid w:val="001B5C99"/>
    <w:rsid w:val="001B65C2"/>
    <w:rsid w:val="001C56F0"/>
    <w:rsid w:val="001D472B"/>
    <w:rsid w:val="001D71FA"/>
    <w:rsid w:val="001F30D3"/>
    <w:rsid w:val="002068C8"/>
    <w:rsid w:val="002105CC"/>
    <w:rsid w:val="002107CC"/>
    <w:rsid w:val="002253EC"/>
    <w:rsid w:val="002321F1"/>
    <w:rsid w:val="002414A2"/>
    <w:rsid w:val="00245758"/>
    <w:rsid w:val="002538D2"/>
    <w:rsid w:val="00276C72"/>
    <w:rsid w:val="00277002"/>
    <w:rsid w:val="00290C31"/>
    <w:rsid w:val="00292818"/>
    <w:rsid w:val="00296880"/>
    <w:rsid w:val="002A0C3E"/>
    <w:rsid w:val="002A6C4E"/>
    <w:rsid w:val="002B094F"/>
    <w:rsid w:val="002B181E"/>
    <w:rsid w:val="002B4077"/>
    <w:rsid w:val="002C12F1"/>
    <w:rsid w:val="002C14EA"/>
    <w:rsid w:val="002C4FD3"/>
    <w:rsid w:val="002F02E0"/>
    <w:rsid w:val="002F1899"/>
    <w:rsid w:val="002F28A1"/>
    <w:rsid w:val="003017DD"/>
    <w:rsid w:val="00311C2F"/>
    <w:rsid w:val="00311F0E"/>
    <w:rsid w:val="00323CA3"/>
    <w:rsid w:val="0032486E"/>
    <w:rsid w:val="0032494F"/>
    <w:rsid w:val="0033078D"/>
    <w:rsid w:val="00336BB2"/>
    <w:rsid w:val="00356085"/>
    <w:rsid w:val="00360E63"/>
    <w:rsid w:val="00361AF8"/>
    <w:rsid w:val="0036446B"/>
    <w:rsid w:val="003663A3"/>
    <w:rsid w:val="00381364"/>
    <w:rsid w:val="00382969"/>
    <w:rsid w:val="00384120"/>
    <w:rsid w:val="00386B02"/>
    <w:rsid w:val="00387084"/>
    <w:rsid w:val="00390AB0"/>
    <w:rsid w:val="003A3538"/>
    <w:rsid w:val="003A69C1"/>
    <w:rsid w:val="003C1AA5"/>
    <w:rsid w:val="003C3FA4"/>
    <w:rsid w:val="003E04A7"/>
    <w:rsid w:val="003F48ED"/>
    <w:rsid w:val="003F69B2"/>
    <w:rsid w:val="003F6E92"/>
    <w:rsid w:val="00401C9E"/>
    <w:rsid w:val="00407922"/>
    <w:rsid w:val="00413CBD"/>
    <w:rsid w:val="00434EF5"/>
    <w:rsid w:val="00437219"/>
    <w:rsid w:val="0044523C"/>
    <w:rsid w:val="00447DF2"/>
    <w:rsid w:val="004558C1"/>
    <w:rsid w:val="00457436"/>
    <w:rsid w:val="00460C3E"/>
    <w:rsid w:val="00466847"/>
    <w:rsid w:val="00480D55"/>
    <w:rsid w:val="004841D2"/>
    <w:rsid w:val="00487005"/>
    <w:rsid w:val="00494CC6"/>
    <w:rsid w:val="00497318"/>
    <w:rsid w:val="004A5FB8"/>
    <w:rsid w:val="004B146A"/>
    <w:rsid w:val="004B3C15"/>
    <w:rsid w:val="004C3341"/>
    <w:rsid w:val="004C6614"/>
    <w:rsid w:val="004D3B58"/>
    <w:rsid w:val="004D77E4"/>
    <w:rsid w:val="004E70F6"/>
    <w:rsid w:val="004F103F"/>
    <w:rsid w:val="00502FF3"/>
    <w:rsid w:val="0050583D"/>
    <w:rsid w:val="0050584E"/>
    <w:rsid w:val="00511A25"/>
    <w:rsid w:val="0051517A"/>
    <w:rsid w:val="00517272"/>
    <w:rsid w:val="00531361"/>
    <w:rsid w:val="00531F40"/>
    <w:rsid w:val="00532425"/>
    <w:rsid w:val="00533E24"/>
    <w:rsid w:val="00554328"/>
    <w:rsid w:val="00554496"/>
    <w:rsid w:val="0056319C"/>
    <w:rsid w:val="005653C8"/>
    <w:rsid w:val="00567C48"/>
    <w:rsid w:val="00574220"/>
    <w:rsid w:val="00597B53"/>
    <w:rsid w:val="005B0B4B"/>
    <w:rsid w:val="005B553E"/>
    <w:rsid w:val="005B6AA2"/>
    <w:rsid w:val="005D798E"/>
    <w:rsid w:val="005F1948"/>
    <w:rsid w:val="005F23F4"/>
    <w:rsid w:val="00602B2E"/>
    <w:rsid w:val="00602FE3"/>
    <w:rsid w:val="006140E4"/>
    <w:rsid w:val="00622DF5"/>
    <w:rsid w:val="00631C6E"/>
    <w:rsid w:val="00633718"/>
    <w:rsid w:val="00660713"/>
    <w:rsid w:val="00670D48"/>
    <w:rsid w:val="0067433C"/>
    <w:rsid w:val="00675F49"/>
    <w:rsid w:val="0069567B"/>
    <w:rsid w:val="00696801"/>
    <w:rsid w:val="00696930"/>
    <w:rsid w:val="006A5282"/>
    <w:rsid w:val="006B72ED"/>
    <w:rsid w:val="006C1892"/>
    <w:rsid w:val="006C68DD"/>
    <w:rsid w:val="006C7951"/>
    <w:rsid w:val="006D0C41"/>
    <w:rsid w:val="006D241E"/>
    <w:rsid w:val="006E48D0"/>
    <w:rsid w:val="006E73E4"/>
    <w:rsid w:val="006F1C09"/>
    <w:rsid w:val="006F252D"/>
    <w:rsid w:val="00701C9C"/>
    <w:rsid w:val="00707284"/>
    <w:rsid w:val="00710931"/>
    <w:rsid w:val="007115B5"/>
    <w:rsid w:val="0071614E"/>
    <w:rsid w:val="007349F5"/>
    <w:rsid w:val="00735F5A"/>
    <w:rsid w:val="00740140"/>
    <w:rsid w:val="0074495F"/>
    <w:rsid w:val="00744D64"/>
    <w:rsid w:val="00757D4B"/>
    <w:rsid w:val="007604F7"/>
    <w:rsid w:val="0076142F"/>
    <w:rsid w:val="00763CE1"/>
    <w:rsid w:val="00771542"/>
    <w:rsid w:val="00771850"/>
    <w:rsid w:val="00780F36"/>
    <w:rsid w:val="00784D4B"/>
    <w:rsid w:val="0079672E"/>
    <w:rsid w:val="007A0AAD"/>
    <w:rsid w:val="007A5B9A"/>
    <w:rsid w:val="007A659F"/>
    <w:rsid w:val="007B3829"/>
    <w:rsid w:val="007C1BA7"/>
    <w:rsid w:val="007E6F79"/>
    <w:rsid w:val="007F3871"/>
    <w:rsid w:val="007F7E81"/>
    <w:rsid w:val="008047E5"/>
    <w:rsid w:val="00806691"/>
    <w:rsid w:val="00807D29"/>
    <w:rsid w:val="00815687"/>
    <w:rsid w:val="00827D70"/>
    <w:rsid w:val="00830784"/>
    <w:rsid w:val="00831364"/>
    <w:rsid w:val="00835569"/>
    <w:rsid w:val="00836125"/>
    <w:rsid w:val="0083785F"/>
    <w:rsid w:val="008414B9"/>
    <w:rsid w:val="00860EB0"/>
    <w:rsid w:val="00861238"/>
    <w:rsid w:val="00874FEA"/>
    <w:rsid w:val="00883BA2"/>
    <w:rsid w:val="00887BFE"/>
    <w:rsid w:val="00890B61"/>
    <w:rsid w:val="008A69E6"/>
    <w:rsid w:val="008B785F"/>
    <w:rsid w:val="008C2A8C"/>
    <w:rsid w:val="008C39BE"/>
    <w:rsid w:val="008C5122"/>
    <w:rsid w:val="008C6301"/>
    <w:rsid w:val="008C6439"/>
    <w:rsid w:val="008D58D2"/>
    <w:rsid w:val="008E779D"/>
    <w:rsid w:val="008F402E"/>
    <w:rsid w:val="008F5885"/>
    <w:rsid w:val="008F6FAA"/>
    <w:rsid w:val="009012EC"/>
    <w:rsid w:val="00907ACC"/>
    <w:rsid w:val="00910245"/>
    <w:rsid w:val="009123B6"/>
    <w:rsid w:val="009144FC"/>
    <w:rsid w:val="00914BDE"/>
    <w:rsid w:val="0092185C"/>
    <w:rsid w:val="009463FB"/>
    <w:rsid w:val="0097265B"/>
    <w:rsid w:val="009937C9"/>
    <w:rsid w:val="009966F1"/>
    <w:rsid w:val="009A2DB2"/>
    <w:rsid w:val="009A4C44"/>
    <w:rsid w:val="009B1870"/>
    <w:rsid w:val="009B3A9D"/>
    <w:rsid w:val="009B4ED8"/>
    <w:rsid w:val="009C67CF"/>
    <w:rsid w:val="009C7F78"/>
    <w:rsid w:val="009D0203"/>
    <w:rsid w:val="009D44FD"/>
    <w:rsid w:val="009D6A7B"/>
    <w:rsid w:val="009E33E5"/>
    <w:rsid w:val="009E4A1C"/>
    <w:rsid w:val="00A013A8"/>
    <w:rsid w:val="00A0789D"/>
    <w:rsid w:val="00A11371"/>
    <w:rsid w:val="00A15953"/>
    <w:rsid w:val="00A15FBF"/>
    <w:rsid w:val="00A17CFA"/>
    <w:rsid w:val="00A216BE"/>
    <w:rsid w:val="00A2317E"/>
    <w:rsid w:val="00A34F3F"/>
    <w:rsid w:val="00A413E5"/>
    <w:rsid w:val="00A641DF"/>
    <w:rsid w:val="00A82978"/>
    <w:rsid w:val="00A83055"/>
    <w:rsid w:val="00A85169"/>
    <w:rsid w:val="00A86F57"/>
    <w:rsid w:val="00A9238B"/>
    <w:rsid w:val="00A96438"/>
    <w:rsid w:val="00AA3F4D"/>
    <w:rsid w:val="00AA5CFE"/>
    <w:rsid w:val="00AB40CE"/>
    <w:rsid w:val="00AC3345"/>
    <w:rsid w:val="00AD600F"/>
    <w:rsid w:val="00AE01D5"/>
    <w:rsid w:val="00AE76FF"/>
    <w:rsid w:val="00AF3FB8"/>
    <w:rsid w:val="00AF6AED"/>
    <w:rsid w:val="00B04509"/>
    <w:rsid w:val="00B04F34"/>
    <w:rsid w:val="00B15D14"/>
    <w:rsid w:val="00B26F32"/>
    <w:rsid w:val="00B317DB"/>
    <w:rsid w:val="00B32084"/>
    <w:rsid w:val="00B359A1"/>
    <w:rsid w:val="00B37815"/>
    <w:rsid w:val="00B44A62"/>
    <w:rsid w:val="00B56DDF"/>
    <w:rsid w:val="00B771B4"/>
    <w:rsid w:val="00B9075C"/>
    <w:rsid w:val="00B9636D"/>
    <w:rsid w:val="00B9654B"/>
    <w:rsid w:val="00BA14E4"/>
    <w:rsid w:val="00BA3870"/>
    <w:rsid w:val="00BA6EE9"/>
    <w:rsid w:val="00BB676A"/>
    <w:rsid w:val="00BC4EEF"/>
    <w:rsid w:val="00BD152E"/>
    <w:rsid w:val="00BD4D25"/>
    <w:rsid w:val="00BE2974"/>
    <w:rsid w:val="00BE3118"/>
    <w:rsid w:val="00BF0EFE"/>
    <w:rsid w:val="00BF3312"/>
    <w:rsid w:val="00BF7AE6"/>
    <w:rsid w:val="00C0205E"/>
    <w:rsid w:val="00C04BC1"/>
    <w:rsid w:val="00C23F99"/>
    <w:rsid w:val="00C240E8"/>
    <w:rsid w:val="00C245B0"/>
    <w:rsid w:val="00C24EB4"/>
    <w:rsid w:val="00C37A64"/>
    <w:rsid w:val="00C44176"/>
    <w:rsid w:val="00C467AE"/>
    <w:rsid w:val="00C51A28"/>
    <w:rsid w:val="00C540DC"/>
    <w:rsid w:val="00C57DFB"/>
    <w:rsid w:val="00C63DF2"/>
    <w:rsid w:val="00C67B90"/>
    <w:rsid w:val="00C751E4"/>
    <w:rsid w:val="00C8673D"/>
    <w:rsid w:val="00C871D6"/>
    <w:rsid w:val="00C957AF"/>
    <w:rsid w:val="00CA50AB"/>
    <w:rsid w:val="00CC57E5"/>
    <w:rsid w:val="00CC6150"/>
    <w:rsid w:val="00CD7E16"/>
    <w:rsid w:val="00CE6047"/>
    <w:rsid w:val="00CE68B4"/>
    <w:rsid w:val="00CE6938"/>
    <w:rsid w:val="00D0750F"/>
    <w:rsid w:val="00D10B7C"/>
    <w:rsid w:val="00D17199"/>
    <w:rsid w:val="00D22143"/>
    <w:rsid w:val="00D23DE9"/>
    <w:rsid w:val="00D24873"/>
    <w:rsid w:val="00D52DB4"/>
    <w:rsid w:val="00D577A5"/>
    <w:rsid w:val="00D57812"/>
    <w:rsid w:val="00D628A9"/>
    <w:rsid w:val="00D6303E"/>
    <w:rsid w:val="00D8488A"/>
    <w:rsid w:val="00D863E8"/>
    <w:rsid w:val="00D95EA2"/>
    <w:rsid w:val="00DB25BF"/>
    <w:rsid w:val="00DB7007"/>
    <w:rsid w:val="00DC058A"/>
    <w:rsid w:val="00DC2422"/>
    <w:rsid w:val="00DD1091"/>
    <w:rsid w:val="00DE4AA9"/>
    <w:rsid w:val="00DF6578"/>
    <w:rsid w:val="00E04B2F"/>
    <w:rsid w:val="00E10B1C"/>
    <w:rsid w:val="00E15BED"/>
    <w:rsid w:val="00E16195"/>
    <w:rsid w:val="00E201A8"/>
    <w:rsid w:val="00E26818"/>
    <w:rsid w:val="00E308FE"/>
    <w:rsid w:val="00E3114D"/>
    <w:rsid w:val="00E34347"/>
    <w:rsid w:val="00E50574"/>
    <w:rsid w:val="00E51512"/>
    <w:rsid w:val="00E557BE"/>
    <w:rsid w:val="00E55D14"/>
    <w:rsid w:val="00E620E3"/>
    <w:rsid w:val="00E65232"/>
    <w:rsid w:val="00E708D2"/>
    <w:rsid w:val="00E734CB"/>
    <w:rsid w:val="00E8792B"/>
    <w:rsid w:val="00E92499"/>
    <w:rsid w:val="00E93903"/>
    <w:rsid w:val="00E97D60"/>
    <w:rsid w:val="00EA03A7"/>
    <w:rsid w:val="00EA05A3"/>
    <w:rsid w:val="00EA24E1"/>
    <w:rsid w:val="00EA6A2E"/>
    <w:rsid w:val="00EA7584"/>
    <w:rsid w:val="00EB6F39"/>
    <w:rsid w:val="00EC0C1A"/>
    <w:rsid w:val="00EC5537"/>
    <w:rsid w:val="00EE006A"/>
    <w:rsid w:val="00EF58E1"/>
    <w:rsid w:val="00EF717D"/>
    <w:rsid w:val="00F115FC"/>
    <w:rsid w:val="00F23577"/>
    <w:rsid w:val="00F25C1F"/>
    <w:rsid w:val="00F4658C"/>
    <w:rsid w:val="00F65A2B"/>
    <w:rsid w:val="00F702B0"/>
    <w:rsid w:val="00F77107"/>
    <w:rsid w:val="00F818D9"/>
    <w:rsid w:val="00F832D9"/>
    <w:rsid w:val="00F870D0"/>
    <w:rsid w:val="00F90F36"/>
    <w:rsid w:val="00FA4443"/>
    <w:rsid w:val="00FB06B8"/>
    <w:rsid w:val="00FB3055"/>
    <w:rsid w:val="00FC4BB2"/>
    <w:rsid w:val="00FC4FF9"/>
    <w:rsid w:val="00FF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2317E"/>
    <w:pPr>
      <w:spacing w:after="0" w:line="240" w:lineRule="auto"/>
    </w:pPr>
  </w:style>
  <w:style w:type="table" w:styleId="TableGrid">
    <w:name w:val="Table Grid"/>
    <w:basedOn w:val="TableNormal"/>
    <w:uiPriority w:val="59"/>
    <w:rsid w:val="00A2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12"/>
    <w:pPr>
      <w:spacing w:line="240" w:lineRule="auto"/>
      <w:ind w:left="720"/>
    </w:pPr>
    <w:rPr>
      <w:rFonts w:ascii="Cambria" w:eastAsia="Cambria" w:hAnsi="Cambria" w:cs="Times New Roman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2317E"/>
    <w:pPr>
      <w:spacing w:after="0" w:line="240" w:lineRule="auto"/>
    </w:pPr>
  </w:style>
  <w:style w:type="table" w:styleId="TableGrid">
    <w:name w:val="Table Grid"/>
    <w:basedOn w:val="TableNormal"/>
    <w:uiPriority w:val="59"/>
    <w:rsid w:val="00A2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812"/>
    <w:pPr>
      <w:spacing w:line="240" w:lineRule="auto"/>
      <w:ind w:left="720"/>
    </w:pPr>
    <w:rPr>
      <w:rFonts w:ascii="Cambria" w:eastAsia="Cambria" w:hAnsi="Cambria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38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22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2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7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5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58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98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4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965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8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75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8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8512">
          <w:marLeft w:val="2475"/>
          <w:marRight w:val="2475"/>
          <w:marTop w:val="0"/>
          <w:marBottom w:val="75"/>
          <w:divBdr>
            <w:top w:val="single" w:sz="6" w:space="12" w:color="C5C4BC"/>
            <w:left w:val="single" w:sz="6" w:space="12" w:color="C5C4BC"/>
            <w:bottom w:val="single" w:sz="6" w:space="12" w:color="C5C4BC"/>
            <w:right w:val="single" w:sz="6" w:space="12" w:color="C5C4BC"/>
          </w:divBdr>
          <w:divsChild>
            <w:div w:id="7427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19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15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8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76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8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62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94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91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87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44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2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5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90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32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384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9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33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21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66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6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50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55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38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79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800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1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4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0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50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ikihow.com/Image:WringOutTowel-Step-5.jpg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hyperlink" Target="http://www.cartoonstock.com/directory/h/hedge_trimming.asp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5" Type="http://schemas.openxmlformats.org/officeDocument/2006/relationships/hyperlink" Target="http://commons.wikimedia.org/wiki/File:Crushed_Chocolatemilk_can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a/url?sa=i&amp;rct=j&amp;q=&amp;esrc=s&amp;frm=1&amp;source=images&amp;cd=&amp;cad=rja&amp;uact=8&amp;docid=JsdQ0h-Ymt7yUM&amp;tbnid=gdhhcPuYxQffNM:&amp;ved=0CAYQjRw&amp;url=http://www.orangepower.com.au/blog/&amp;ei=-JsjU43wNsafyQGnk4GIBg&amp;psig=AFQjCNExcp0tvdFY8WqnpnrBdgJuWVsOig&amp;ust=1394928963310725" TargetMode="External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urnbacktogod.com/wp-content/uploads/2011/06/Whats-In-Your-Sponge.jpg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3.pn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LS</cp:lastModifiedBy>
  <cp:revision>6</cp:revision>
  <cp:lastPrinted>2018-04-22T01:45:00Z</cp:lastPrinted>
  <dcterms:created xsi:type="dcterms:W3CDTF">2014-10-31T18:01:00Z</dcterms:created>
  <dcterms:modified xsi:type="dcterms:W3CDTF">2018-04-22T01:45:00Z</dcterms:modified>
</cp:coreProperties>
</file>